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D4881" w14:textId="77777777" w:rsidR="000B7DA8" w:rsidRDefault="000B7DA8" w:rsidP="00C61559">
      <w:pPr>
        <w:pStyle w:val="Kop1"/>
        <w:rPr>
          <w:color w:val="014269" w:themeColor="text2"/>
        </w:rPr>
      </w:pPr>
    </w:p>
    <w:p w14:paraId="048CB087" w14:textId="5DE49B17" w:rsidR="00335E02" w:rsidRPr="00A77815" w:rsidRDefault="00A77815" w:rsidP="00C61559">
      <w:pPr>
        <w:pStyle w:val="Kop1"/>
        <w:rPr>
          <w:color w:val="014269" w:themeColor="text2"/>
          <w:lang w:val="en-GB"/>
        </w:rPr>
      </w:pPr>
      <w:r w:rsidRPr="00A77815">
        <w:rPr>
          <w:color w:val="014269" w:themeColor="text2"/>
          <w:lang w:val="en-GB"/>
        </w:rPr>
        <w:t>Bullying</w:t>
      </w:r>
      <w:r w:rsidR="00B612D8" w:rsidRPr="00A77815">
        <w:rPr>
          <w:color w:val="014269" w:themeColor="text2"/>
          <w:lang w:val="en-GB"/>
        </w:rPr>
        <w:t xml:space="preserve"> </w:t>
      </w:r>
      <w:r w:rsidRPr="00A77815">
        <w:rPr>
          <w:color w:val="014269" w:themeColor="text2"/>
          <w:lang w:val="en-GB"/>
        </w:rPr>
        <w:t>–</w:t>
      </w:r>
      <w:r w:rsidR="00C61559" w:rsidRPr="00A77815">
        <w:rPr>
          <w:color w:val="014269" w:themeColor="text2"/>
          <w:lang w:val="en-GB"/>
        </w:rPr>
        <w:t xml:space="preserve"> IDEWE</w:t>
      </w:r>
      <w:r w:rsidRPr="00A77815">
        <w:rPr>
          <w:color w:val="014269" w:themeColor="text2"/>
          <w:lang w:val="en-GB"/>
        </w:rPr>
        <w:t xml:space="preserve"> awareness-raising material</w:t>
      </w:r>
      <w:r w:rsidR="00C61559" w:rsidRPr="00A77815">
        <w:rPr>
          <w:color w:val="014269" w:themeColor="text2"/>
          <w:lang w:val="en-GB"/>
        </w:rPr>
        <w:t xml:space="preserve"> – vid</w:t>
      </w:r>
      <w:r>
        <w:rPr>
          <w:color w:val="014269" w:themeColor="text2"/>
          <w:lang w:val="en-GB"/>
        </w:rPr>
        <w:t>e</w:t>
      </w:r>
      <w:r w:rsidR="00B612D8" w:rsidRPr="00A77815">
        <w:rPr>
          <w:color w:val="014269" w:themeColor="text2"/>
          <w:lang w:val="en-GB"/>
        </w:rPr>
        <w:t>os</w:t>
      </w:r>
    </w:p>
    <w:p w14:paraId="04092F4F" w14:textId="1A692C6D" w:rsidR="00A77815" w:rsidRPr="00A77815" w:rsidRDefault="00A77815" w:rsidP="00A77815">
      <w:pPr>
        <w:pStyle w:val="Lijstalinea"/>
        <w:numPr>
          <w:ilvl w:val="0"/>
          <w:numId w:val="25"/>
        </w:numPr>
        <w:rPr>
          <w:sz w:val="22"/>
          <w:szCs w:val="24"/>
          <w:lang w:val="en-GB"/>
        </w:rPr>
      </w:pPr>
      <w:r w:rsidRPr="00A77815">
        <w:rPr>
          <w:sz w:val="22"/>
          <w:szCs w:val="24"/>
          <w:lang w:val="en-GB"/>
        </w:rPr>
        <w:t>Click the links below to access the videos.</w:t>
      </w:r>
    </w:p>
    <w:p w14:paraId="71F27A59" w14:textId="2C7013A1" w:rsidR="00A77815" w:rsidRPr="00A77815" w:rsidRDefault="00A77815" w:rsidP="00A77815">
      <w:pPr>
        <w:pStyle w:val="Lijstalinea"/>
        <w:numPr>
          <w:ilvl w:val="0"/>
          <w:numId w:val="25"/>
        </w:numPr>
        <w:rPr>
          <w:sz w:val="22"/>
          <w:szCs w:val="24"/>
          <w:lang w:val="en-GB"/>
        </w:rPr>
      </w:pPr>
      <w:r w:rsidRPr="00A77815">
        <w:rPr>
          <w:sz w:val="22"/>
          <w:szCs w:val="24"/>
          <w:lang w:val="en-GB"/>
        </w:rPr>
        <w:t>You can share the video links or download the videos in the desired size using the arrow in the bottom-right corner of the video.</w:t>
      </w:r>
    </w:p>
    <w:p w14:paraId="5DF9A331" w14:textId="41624EB6" w:rsidR="000B7DA8" w:rsidRPr="000B7DA8" w:rsidRDefault="000B7DA8" w:rsidP="000B7DA8">
      <w:pPr>
        <w:pStyle w:val="Lijstalinea"/>
        <w:rPr>
          <w:sz w:val="22"/>
          <w:szCs w:val="24"/>
        </w:rPr>
      </w:pPr>
      <w:r w:rsidRPr="000B7DA8">
        <w:rPr>
          <w:noProof/>
          <w:sz w:val="22"/>
          <w:szCs w:val="24"/>
        </w:rPr>
        <w:drawing>
          <wp:inline distT="0" distB="0" distL="0" distR="0" wp14:anchorId="6D90C74C" wp14:editId="089FCFA1">
            <wp:extent cx="510584" cy="529636"/>
            <wp:effectExtent l="0" t="0" r="3810" b="3810"/>
            <wp:docPr id="1700796808" name="Afbeelding 1" descr="Afbeelding met symbool, logo, Lettertype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796808" name="Afbeelding 1" descr="Afbeelding met symbool, logo, Lettertype, wit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84" cy="52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068BF" w14:textId="12947FA0" w:rsidR="00C61559" w:rsidRDefault="00A77815" w:rsidP="007A75A6">
      <w:pPr>
        <w:pStyle w:val="02GegevensKantoor"/>
        <w:jc w:val="both"/>
        <w:rPr>
          <w:sz w:val="22"/>
          <w:szCs w:val="24"/>
        </w:rPr>
      </w:pPr>
      <w:r>
        <w:rPr>
          <w:sz w:val="22"/>
          <w:szCs w:val="24"/>
        </w:rPr>
        <w:t>Dutch</w:t>
      </w:r>
    </w:p>
    <w:p w14:paraId="03CC3D6A" w14:textId="65F0E07C" w:rsidR="00C61559" w:rsidRDefault="007A75A6" w:rsidP="00C61559">
      <w:pPr>
        <w:pStyle w:val="02GegevensKantoor"/>
        <w:jc w:val="left"/>
        <w:rPr>
          <w:sz w:val="22"/>
          <w:szCs w:val="24"/>
        </w:rPr>
      </w:pPr>
      <w:r w:rsidRPr="007A75A6">
        <w:rPr>
          <w:sz w:val="22"/>
          <w:szCs w:val="24"/>
        </w:rPr>
        <w:drawing>
          <wp:anchor distT="0" distB="0" distL="114300" distR="114300" simplePos="0" relativeHeight="251658240" behindDoc="0" locked="0" layoutInCell="1" allowOverlap="1" wp14:anchorId="288AA54F" wp14:editId="6C5B66DC">
            <wp:simplePos x="0" y="0"/>
            <wp:positionH relativeFrom="column">
              <wp:posOffset>3595370</wp:posOffset>
            </wp:positionH>
            <wp:positionV relativeFrom="paragraph">
              <wp:posOffset>3810</wp:posOffset>
            </wp:positionV>
            <wp:extent cx="2720975" cy="1524000"/>
            <wp:effectExtent l="0" t="0" r="3175" b="0"/>
            <wp:wrapSquare wrapText="bothSides"/>
            <wp:docPr id="268792627" name="Afbeelding 1" descr="Afbeelding met tekst, persoon, schermopname, ving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792627" name="Afbeelding 1" descr="Afbeelding met tekst, persoon, schermopname, vinger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09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454A2D" w14:textId="5B36215B" w:rsidR="00C61559" w:rsidRPr="00FE2E73" w:rsidRDefault="007A75A6" w:rsidP="007A75A6">
      <w:pPr>
        <w:pStyle w:val="02GegevensKantoor"/>
        <w:numPr>
          <w:ilvl w:val="0"/>
          <w:numId w:val="26"/>
        </w:numPr>
        <w:jc w:val="both"/>
        <w:rPr>
          <w:color w:val="auto"/>
          <w:sz w:val="22"/>
          <w:szCs w:val="24"/>
        </w:rPr>
      </w:pPr>
      <w:hyperlink r:id="rId9" w:history="1">
        <w:r w:rsidR="00FE2E73" w:rsidRPr="007A75A6">
          <w:rPr>
            <w:rStyle w:val="Hyperlink"/>
            <w:sz w:val="22"/>
            <w:szCs w:val="24"/>
          </w:rPr>
          <w:t>https://vimeo.com/groepidewe/stop-roddelen</w:t>
        </w:r>
      </w:hyperlink>
    </w:p>
    <w:p w14:paraId="3384C23F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410B2DE4" w14:textId="40423A09" w:rsidR="00C61559" w:rsidRDefault="00A77815" w:rsidP="00C61559">
      <w:pPr>
        <w:pStyle w:val="02GegevensKantoor"/>
        <w:jc w:val="left"/>
        <w:rPr>
          <w:sz w:val="22"/>
          <w:szCs w:val="24"/>
        </w:rPr>
      </w:pPr>
      <w:r>
        <w:rPr>
          <w:sz w:val="22"/>
          <w:szCs w:val="24"/>
        </w:rPr>
        <w:t>French</w:t>
      </w:r>
    </w:p>
    <w:p w14:paraId="2098EC35" w14:textId="77777777" w:rsidR="00C61559" w:rsidRDefault="00C61559" w:rsidP="00C61559">
      <w:pPr>
        <w:pStyle w:val="02GegevensKantoor"/>
        <w:jc w:val="left"/>
        <w:rPr>
          <w:sz w:val="22"/>
          <w:szCs w:val="24"/>
        </w:rPr>
      </w:pPr>
    </w:p>
    <w:p w14:paraId="18563D33" w14:textId="7A3524B5" w:rsidR="00FE2E73" w:rsidRPr="00FE2E73" w:rsidRDefault="007A75A6" w:rsidP="00FE2E73">
      <w:pPr>
        <w:pStyle w:val="02GegevensKantoor"/>
        <w:numPr>
          <w:ilvl w:val="0"/>
          <w:numId w:val="26"/>
        </w:numPr>
        <w:jc w:val="left"/>
        <w:rPr>
          <w:color w:val="auto"/>
          <w:sz w:val="22"/>
          <w:szCs w:val="24"/>
        </w:rPr>
      </w:pPr>
      <w:hyperlink r:id="rId10" w:history="1">
        <w:r w:rsidR="00FE2E73" w:rsidRPr="007A75A6">
          <w:rPr>
            <w:rStyle w:val="Hyperlink"/>
            <w:sz w:val="22"/>
            <w:szCs w:val="24"/>
          </w:rPr>
          <w:t>https://vimeo.com/groepidewe/stop-aux-medisances</w:t>
        </w:r>
      </w:hyperlink>
    </w:p>
    <w:p w14:paraId="0BBD132C" w14:textId="19F6EAED" w:rsidR="00FE2E73" w:rsidRDefault="00C61559" w:rsidP="00FE2E73">
      <w:pPr>
        <w:pStyle w:val="02GegevensKantoor"/>
        <w:jc w:val="left"/>
        <w:rPr>
          <w:sz w:val="22"/>
          <w:szCs w:val="24"/>
        </w:rPr>
      </w:pPr>
      <w:r>
        <w:rPr>
          <w:sz w:val="22"/>
          <w:szCs w:val="24"/>
        </w:rPr>
        <w:t xml:space="preserve"> </w:t>
      </w:r>
      <w:r w:rsidR="00FE2E73">
        <w:rPr>
          <w:sz w:val="22"/>
          <w:szCs w:val="24"/>
        </w:rPr>
        <w:br/>
      </w:r>
      <w:r w:rsidR="00A77815">
        <w:rPr>
          <w:sz w:val="22"/>
          <w:szCs w:val="24"/>
        </w:rPr>
        <w:t>English</w:t>
      </w:r>
    </w:p>
    <w:p w14:paraId="6F953BC0" w14:textId="77777777" w:rsidR="00FE2E73" w:rsidRDefault="00FE2E73" w:rsidP="00FE2E73">
      <w:pPr>
        <w:pStyle w:val="02GegevensKantoor"/>
        <w:jc w:val="left"/>
        <w:rPr>
          <w:sz w:val="22"/>
          <w:szCs w:val="24"/>
        </w:rPr>
      </w:pPr>
    </w:p>
    <w:p w14:paraId="4B221A81" w14:textId="5F77CCD5" w:rsidR="00FE2E73" w:rsidRPr="007A75A6" w:rsidRDefault="007A75A6" w:rsidP="00FE2E73">
      <w:pPr>
        <w:pStyle w:val="02GegevensKantoor"/>
        <w:numPr>
          <w:ilvl w:val="0"/>
          <w:numId w:val="27"/>
        </w:numPr>
        <w:jc w:val="left"/>
        <w:rPr>
          <w:rStyle w:val="Hyperlink"/>
          <w:sz w:val="22"/>
          <w:szCs w:val="24"/>
        </w:rPr>
      </w:pPr>
      <w:r>
        <w:rPr>
          <w:color w:val="auto"/>
          <w:sz w:val="22"/>
          <w:szCs w:val="24"/>
        </w:rPr>
        <w:fldChar w:fldCharType="begin"/>
      </w:r>
      <w:r>
        <w:rPr>
          <w:color w:val="auto"/>
          <w:sz w:val="22"/>
          <w:szCs w:val="24"/>
        </w:rPr>
        <w:instrText>HYPERLINK "https://vimeo.com/groepidewe/stop-gossiping"</w:instrText>
      </w:r>
      <w:r>
        <w:rPr>
          <w:color w:val="auto"/>
          <w:sz w:val="22"/>
          <w:szCs w:val="24"/>
        </w:rPr>
      </w:r>
      <w:r>
        <w:rPr>
          <w:color w:val="auto"/>
          <w:sz w:val="22"/>
          <w:szCs w:val="24"/>
        </w:rPr>
        <w:fldChar w:fldCharType="separate"/>
      </w:r>
      <w:r w:rsidR="00FE2E73" w:rsidRPr="007A75A6">
        <w:rPr>
          <w:rStyle w:val="Hyperlink"/>
          <w:sz w:val="22"/>
          <w:szCs w:val="24"/>
        </w:rPr>
        <w:t>https://vimeo.com/groepidewe/stop-gossiping</w:t>
      </w:r>
    </w:p>
    <w:p w14:paraId="765F941D" w14:textId="040DEB9B" w:rsidR="00FE2E73" w:rsidRDefault="007A75A6" w:rsidP="00FE2E73">
      <w:pPr>
        <w:pStyle w:val="02GegevensKantoor"/>
        <w:jc w:val="left"/>
        <w:rPr>
          <w:color w:val="auto"/>
          <w:sz w:val="22"/>
          <w:szCs w:val="24"/>
        </w:rPr>
      </w:pPr>
      <w:r>
        <w:rPr>
          <w:color w:val="auto"/>
          <w:sz w:val="22"/>
          <w:szCs w:val="24"/>
        </w:rPr>
        <w:fldChar w:fldCharType="end"/>
      </w:r>
    </w:p>
    <w:p w14:paraId="15291FD6" w14:textId="77777777" w:rsidR="007A75A6" w:rsidRPr="00C61559" w:rsidRDefault="007A75A6" w:rsidP="00FE2E73">
      <w:pPr>
        <w:pStyle w:val="02GegevensKantoor"/>
        <w:jc w:val="left"/>
        <w:rPr>
          <w:sz w:val="22"/>
          <w:szCs w:val="24"/>
        </w:rPr>
      </w:pPr>
    </w:p>
    <w:p w14:paraId="3E4DC56A" w14:textId="061E6AE8" w:rsidR="00C61559" w:rsidRPr="00C61559" w:rsidRDefault="00C61559" w:rsidP="007A75A6">
      <w:pPr>
        <w:pStyle w:val="02GegevensKantoor"/>
        <w:ind w:left="720"/>
        <w:jc w:val="left"/>
        <w:rPr>
          <w:sz w:val="22"/>
          <w:szCs w:val="24"/>
        </w:rPr>
      </w:pPr>
    </w:p>
    <w:sectPr w:rsidR="00C61559" w:rsidRPr="00C61559" w:rsidSect="000B7DA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40" w:right="1440" w:bottom="1440" w:left="144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41C7" w14:textId="77777777" w:rsidR="003C7F0F" w:rsidRDefault="003C7F0F" w:rsidP="00722206">
      <w:r>
        <w:separator/>
      </w:r>
    </w:p>
  </w:endnote>
  <w:endnote w:type="continuationSeparator" w:id="0">
    <w:p w14:paraId="4A23C10F" w14:textId="77777777" w:rsidR="003C7F0F" w:rsidRDefault="003C7F0F" w:rsidP="0072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vertAnchor="page" w:horzAnchor="margin" w:tblpY="15480"/>
      <w:tblOverlap w:val="never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</w:tblGrid>
    <w:tr w:rsidR="00F50A14" w14:paraId="7C27E6E5" w14:textId="77777777" w:rsidTr="007E14BE">
      <w:trPr>
        <w:trHeight w:hRule="exact" w:val="369"/>
      </w:trPr>
      <w:tc>
        <w:tcPr>
          <w:tcW w:w="9356" w:type="dxa"/>
          <w:vAlign w:val="bottom"/>
        </w:tcPr>
        <w:p w14:paraId="6AEC0926" w14:textId="77777777" w:rsidR="00F50A14" w:rsidRPr="00D85ECC" w:rsidRDefault="00F50A14" w:rsidP="00335E02">
          <w:pPr>
            <w:pStyle w:val="URL"/>
            <w:framePr w:wrap="auto" w:vAnchor="margin" w:hAnchor="text" w:yAlign="inline"/>
            <w:suppressOverlap w:val="0"/>
          </w:pPr>
          <w:r w:rsidRPr="00D85ECC">
            <w:t>www.idewe.be</w:t>
          </w:r>
        </w:p>
      </w:tc>
    </w:tr>
    <w:tr w:rsidR="00F50A14" w:rsidRPr="00335E02" w14:paraId="658022EA" w14:textId="77777777" w:rsidTr="007E14BE">
      <w:trPr>
        <w:trHeight w:hRule="exact" w:val="567"/>
      </w:trPr>
      <w:tc>
        <w:tcPr>
          <w:tcW w:w="9356" w:type="dxa"/>
          <w:vAlign w:val="bottom"/>
        </w:tcPr>
        <w:p w14:paraId="21D1D535" w14:textId="77777777" w:rsidR="00463111" w:rsidRPr="00FE2E73" w:rsidRDefault="00463111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ISO 9001 gecertificeerd • Ondernemingsnummer 0409.862.612 • RPR Leuven</w:t>
          </w:r>
        </w:p>
        <w:p w14:paraId="09ED0908" w14:textId="77777777" w:rsidR="00F50A14" w:rsidRPr="00FE2E73" w:rsidRDefault="00335E02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Certifié ISO 9001 • Numéro d’entreprise 0409.862.612 • RPM Louvain</w:t>
          </w:r>
        </w:p>
      </w:tc>
    </w:tr>
  </w:tbl>
  <w:p w14:paraId="7FC84EE2" w14:textId="77777777" w:rsidR="00931585" w:rsidRDefault="00F50A14">
    <w:pPr>
      <w:pStyle w:val="Voettekst"/>
    </w:pPr>
    <w:r>
      <w:rPr>
        <w:noProof/>
        <w:lang w:val="en-GB" w:eastAsia="en-GB"/>
      </w:rPr>
      <w:drawing>
        <wp:anchor distT="0" distB="0" distL="114300" distR="114300" simplePos="0" relativeHeight="251657216" behindDoc="1" locked="1" layoutInCell="0" allowOverlap="1" wp14:anchorId="4E0EB9FC" wp14:editId="2601C62D">
          <wp:simplePos x="0" y="0"/>
          <wp:positionH relativeFrom="page">
            <wp:posOffset>0</wp:posOffset>
          </wp:positionH>
          <wp:positionV relativeFrom="page">
            <wp:posOffset>9613265</wp:posOffset>
          </wp:positionV>
          <wp:extent cx="7563600" cy="1083600"/>
          <wp:effectExtent l="0" t="0" r="0" b="2540"/>
          <wp:wrapNone/>
          <wp:docPr id="1297613550" name="Afbeelding 12976135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boog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vertAnchor="page" w:horzAnchor="margin" w:tblpY="15480"/>
      <w:tblOverlap w:val="never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</w:tblGrid>
    <w:tr w:rsidR="00BD62CA" w14:paraId="06581371" w14:textId="77777777" w:rsidTr="00D85ECC">
      <w:trPr>
        <w:trHeight w:hRule="exact" w:val="369"/>
      </w:trPr>
      <w:tc>
        <w:tcPr>
          <w:tcW w:w="9356" w:type="dxa"/>
          <w:vAlign w:val="bottom"/>
        </w:tcPr>
        <w:p w14:paraId="5E588E4D" w14:textId="77777777" w:rsidR="00BD62CA" w:rsidRPr="001C7CCF" w:rsidRDefault="00B73651" w:rsidP="00335E02">
          <w:pPr>
            <w:pStyle w:val="URL"/>
            <w:framePr w:wrap="auto" w:vAnchor="margin" w:hAnchor="text" w:yAlign="inline"/>
            <w:suppressOverlap w:val="0"/>
          </w:pPr>
          <w:r w:rsidRPr="001C7CCF">
            <w:t>www.idewe.be</w:t>
          </w:r>
        </w:p>
      </w:tc>
    </w:tr>
    <w:tr w:rsidR="00D85ECC" w:rsidRPr="00335E02" w14:paraId="3F72C216" w14:textId="77777777" w:rsidTr="00D85ECC">
      <w:trPr>
        <w:trHeight w:hRule="exact" w:val="567"/>
      </w:trPr>
      <w:tc>
        <w:tcPr>
          <w:tcW w:w="9356" w:type="dxa"/>
          <w:vAlign w:val="bottom"/>
        </w:tcPr>
        <w:p w14:paraId="7BEE8600" w14:textId="77777777" w:rsidR="00463111" w:rsidRPr="00FE2E73" w:rsidRDefault="00463111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ISO 9001 gecertificeerd • Ondernemingsnummer 0409.862.612 • RPR Leuven</w:t>
          </w:r>
        </w:p>
        <w:p w14:paraId="0897B7CC" w14:textId="77777777" w:rsidR="00BD62CA" w:rsidRPr="00FE2E73" w:rsidRDefault="00335E02" w:rsidP="00335E02">
          <w:pPr>
            <w:pStyle w:val="Bankgegevens"/>
            <w:framePr w:wrap="auto" w:vAnchor="margin" w:hAnchor="text" w:yAlign="inline"/>
            <w:suppressOverlap w:val="0"/>
            <w:rPr>
              <w:lang w:val="nl-BE"/>
            </w:rPr>
          </w:pPr>
          <w:r w:rsidRPr="00FE2E73">
            <w:rPr>
              <w:lang w:val="nl-BE"/>
            </w:rPr>
            <w:t>Certifié ISO 9001 • Numéro d’entreprise 0409.862.612 • RPM Louvain</w:t>
          </w:r>
        </w:p>
      </w:tc>
    </w:tr>
  </w:tbl>
  <w:p w14:paraId="308C8994" w14:textId="77777777" w:rsidR="00931585" w:rsidRPr="00FE2E73" w:rsidRDefault="009315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ADC1E" w14:textId="77777777" w:rsidR="003C7F0F" w:rsidRDefault="003C7F0F" w:rsidP="00722206">
      <w:r>
        <w:separator/>
      </w:r>
    </w:p>
  </w:footnote>
  <w:footnote w:type="continuationSeparator" w:id="0">
    <w:p w14:paraId="1354D432" w14:textId="77777777" w:rsidR="003C7F0F" w:rsidRDefault="003C7F0F" w:rsidP="00722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C09D9" w14:textId="77777777" w:rsidR="00DD50E5" w:rsidRDefault="00815436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722752" behindDoc="0" locked="1" layoutInCell="0" allowOverlap="1" wp14:anchorId="0AD0B68B" wp14:editId="03F7A201">
          <wp:simplePos x="0" y="0"/>
          <wp:positionH relativeFrom="page">
            <wp:posOffset>0</wp:posOffset>
          </wp:positionH>
          <wp:positionV relativeFrom="page">
            <wp:posOffset>323850</wp:posOffset>
          </wp:positionV>
          <wp:extent cx="2340000" cy="723600"/>
          <wp:effectExtent l="0" t="0" r="3175" b="635"/>
          <wp:wrapNone/>
          <wp:docPr id="903351320" name="Afbeelding 903351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0710_Brief_logo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3D9A" w14:textId="77777777" w:rsidR="00D75ABD" w:rsidRDefault="00195188" w:rsidP="00722206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689984" behindDoc="0" locked="1" layoutInCell="0" allowOverlap="1" wp14:anchorId="2D1C66B8" wp14:editId="359D676D">
          <wp:simplePos x="0" y="0"/>
          <wp:positionH relativeFrom="page">
            <wp:posOffset>0</wp:posOffset>
          </wp:positionH>
          <wp:positionV relativeFrom="page">
            <wp:posOffset>323850</wp:posOffset>
          </wp:positionV>
          <wp:extent cx="2340000" cy="723600"/>
          <wp:effectExtent l="0" t="0" r="3175" b="635"/>
          <wp:wrapNone/>
          <wp:docPr id="1624857541" name="Afbeelding 16248575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0710_Brief_logo_300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ABD">
      <w:rPr>
        <w:noProof/>
        <w:lang w:val="en-GB" w:eastAsia="en-GB"/>
      </w:rPr>
      <w:drawing>
        <wp:anchor distT="0" distB="0" distL="114300" distR="114300" simplePos="0" relativeHeight="251624448" behindDoc="1" locked="1" layoutInCell="0" allowOverlap="1" wp14:anchorId="72959E7B" wp14:editId="70EDC560">
          <wp:simplePos x="0" y="0"/>
          <wp:positionH relativeFrom="page">
            <wp:posOffset>0</wp:posOffset>
          </wp:positionH>
          <wp:positionV relativeFrom="page">
            <wp:posOffset>9613265</wp:posOffset>
          </wp:positionV>
          <wp:extent cx="7563600" cy="1083600"/>
          <wp:effectExtent l="0" t="0" r="0" b="2540"/>
          <wp:wrapNone/>
          <wp:docPr id="1403597383" name="Afbeelding 14035973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boog_300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CA6"/>
    <w:multiLevelType w:val="hybridMultilevel"/>
    <w:tmpl w:val="7EFE4E0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323D7"/>
    <w:multiLevelType w:val="multilevel"/>
    <w:tmpl w:val="3C36437C"/>
    <w:numStyleLink w:val="IDEWElijst01"/>
  </w:abstractNum>
  <w:abstractNum w:abstractNumId="2" w15:restartNumberingAfterBreak="0">
    <w:nsid w:val="06F35AD3"/>
    <w:multiLevelType w:val="hybridMultilevel"/>
    <w:tmpl w:val="30C460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825"/>
    <w:multiLevelType w:val="multilevel"/>
    <w:tmpl w:val="3C36437C"/>
    <w:numStyleLink w:val="IDEWElijst01"/>
  </w:abstractNum>
  <w:abstractNum w:abstractNumId="4" w15:restartNumberingAfterBreak="0">
    <w:nsid w:val="11D41B31"/>
    <w:multiLevelType w:val="hybridMultilevel"/>
    <w:tmpl w:val="B2A02F3E"/>
    <w:lvl w:ilvl="0" w:tplc="AC446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92F5A"/>
    <w:multiLevelType w:val="multilevel"/>
    <w:tmpl w:val="A516D576"/>
    <w:styleLink w:val="IDEWElijst02"/>
    <w:lvl w:ilvl="0">
      <w:start w:val="1"/>
      <w:numFmt w:val="bullet"/>
      <w:pStyle w:val="07Lijst"/>
      <w:lvlText w:val="-"/>
      <w:lvlJc w:val="left"/>
      <w:pPr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08LijstBullets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o"/>
      <w:lvlJc w:val="left"/>
      <w:pPr>
        <w:ind w:left="907" w:hanging="22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o"/>
      <w:lvlJc w:val="left"/>
      <w:pPr>
        <w:ind w:left="1588" w:hanging="22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ind w:left="2041" w:hanging="227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4622382"/>
    <w:multiLevelType w:val="multilevel"/>
    <w:tmpl w:val="3C36437C"/>
    <w:numStyleLink w:val="IDEWElijst01"/>
  </w:abstractNum>
  <w:abstractNum w:abstractNumId="7" w15:restartNumberingAfterBreak="0">
    <w:nsid w:val="174433A7"/>
    <w:multiLevelType w:val="hybridMultilevel"/>
    <w:tmpl w:val="EF5AD802"/>
    <w:lvl w:ilvl="0" w:tplc="4072B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F6803"/>
    <w:multiLevelType w:val="hybridMultilevel"/>
    <w:tmpl w:val="0356724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3438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573328"/>
    <w:multiLevelType w:val="multilevel"/>
    <w:tmpl w:val="3C36437C"/>
    <w:numStyleLink w:val="IDEWElijst01"/>
  </w:abstractNum>
  <w:abstractNum w:abstractNumId="11" w15:restartNumberingAfterBreak="0">
    <w:nsid w:val="2E400848"/>
    <w:multiLevelType w:val="multilevel"/>
    <w:tmpl w:val="3C36437C"/>
    <w:numStyleLink w:val="IDEWElijst01"/>
  </w:abstractNum>
  <w:abstractNum w:abstractNumId="12" w15:restartNumberingAfterBreak="0">
    <w:nsid w:val="352D347E"/>
    <w:multiLevelType w:val="hybridMultilevel"/>
    <w:tmpl w:val="0E5E748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860CB4"/>
    <w:multiLevelType w:val="multilevel"/>
    <w:tmpl w:val="3C36437C"/>
    <w:numStyleLink w:val="IDEWElijst01"/>
  </w:abstractNum>
  <w:abstractNum w:abstractNumId="14" w15:restartNumberingAfterBreak="0">
    <w:nsid w:val="45D13366"/>
    <w:multiLevelType w:val="multilevel"/>
    <w:tmpl w:val="3C36437C"/>
    <w:styleLink w:val="IDEWElijst01"/>
    <w:lvl w:ilvl="0">
      <w:start w:val="1"/>
      <w:numFmt w:val="decimal"/>
      <w:pStyle w:val="06LijstNummers"/>
      <w:lvlText w:val="%1."/>
      <w:lvlJc w:val="left"/>
      <w:pPr>
        <w:ind w:left="227" w:hanging="227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567" w:hanging="340"/>
      </w:pPr>
      <w:rPr>
        <w:rFonts w:asciiTheme="minorHAnsi" w:hAnsiTheme="minorHAnsi" w:hint="default"/>
      </w:rPr>
    </w:lvl>
    <w:lvl w:ilvl="2">
      <w:start w:val="1"/>
      <w:numFmt w:val="lowerLetter"/>
      <w:lvlText w:val="%3."/>
      <w:lvlJc w:val="left"/>
      <w:pPr>
        <w:ind w:left="794" w:hanging="22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021" w:hanging="227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1021"/>
        </w:tabs>
        <w:ind w:left="1247" w:hanging="226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247"/>
        </w:tabs>
        <w:ind w:left="1474" w:hanging="227"/>
      </w:pPr>
      <w:rPr>
        <w:rFonts w:ascii="Symbol" w:hAnsi="Symbol" w:hint="default"/>
        <w:color w:val="auto"/>
      </w:rPr>
    </w:lvl>
    <w:lvl w:ilvl="6">
      <w:start w:val="1"/>
      <w:numFmt w:val="lowerLetter"/>
      <w:lvlText w:val="%7."/>
      <w:lvlJc w:val="left"/>
      <w:pPr>
        <w:tabs>
          <w:tab w:val="num" w:pos="1474"/>
        </w:tabs>
        <w:ind w:left="1701" w:hanging="227"/>
      </w:pPr>
      <w:rPr>
        <w:rFonts w:asciiTheme="minorHAnsi" w:hAnsiTheme="minorHAnsi" w:hint="default"/>
      </w:rPr>
    </w:lvl>
    <w:lvl w:ilvl="7">
      <w:start w:val="1"/>
      <w:numFmt w:val="bullet"/>
      <w:lvlText w:val="-"/>
      <w:lvlJc w:val="left"/>
      <w:pPr>
        <w:tabs>
          <w:tab w:val="num" w:pos="1701"/>
        </w:tabs>
        <w:ind w:left="1928" w:hanging="227"/>
      </w:pPr>
      <w:rPr>
        <w:rFonts w:ascii="Corbel" w:hAnsi="Corbel" w:hint="default"/>
      </w:rPr>
    </w:lvl>
    <w:lvl w:ilvl="8">
      <w:start w:val="1"/>
      <w:numFmt w:val="bullet"/>
      <w:lvlText w:val=""/>
      <w:lvlJc w:val="left"/>
      <w:pPr>
        <w:ind w:left="2155" w:hanging="227"/>
      </w:pPr>
      <w:rPr>
        <w:rFonts w:ascii="Symbol" w:hAnsi="Symbol" w:hint="default"/>
      </w:rPr>
    </w:lvl>
  </w:abstractNum>
  <w:abstractNum w:abstractNumId="15" w15:restartNumberingAfterBreak="0">
    <w:nsid w:val="49464C90"/>
    <w:multiLevelType w:val="multilevel"/>
    <w:tmpl w:val="3C36437C"/>
    <w:numStyleLink w:val="IDEWElijst01"/>
  </w:abstractNum>
  <w:abstractNum w:abstractNumId="16" w15:restartNumberingAfterBreak="0">
    <w:nsid w:val="49697B9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1C66C8"/>
    <w:multiLevelType w:val="hybridMultilevel"/>
    <w:tmpl w:val="2F5C3F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E7A0F"/>
    <w:multiLevelType w:val="multilevel"/>
    <w:tmpl w:val="3C36437C"/>
    <w:numStyleLink w:val="IDEWElijst01"/>
  </w:abstractNum>
  <w:abstractNum w:abstractNumId="19" w15:restartNumberingAfterBreak="0">
    <w:nsid w:val="52B24E8D"/>
    <w:multiLevelType w:val="multilevel"/>
    <w:tmpl w:val="3C36437C"/>
    <w:numStyleLink w:val="IDEWElijst01"/>
  </w:abstractNum>
  <w:abstractNum w:abstractNumId="20" w15:restartNumberingAfterBreak="0">
    <w:nsid w:val="559211E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3CC4D0A"/>
    <w:multiLevelType w:val="hybridMultilevel"/>
    <w:tmpl w:val="8D1630BE"/>
    <w:lvl w:ilvl="0" w:tplc="59AA3B5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F3EA4"/>
    <w:multiLevelType w:val="hybridMultilevel"/>
    <w:tmpl w:val="410CD8BC"/>
    <w:lvl w:ilvl="0" w:tplc="36D04D5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55488"/>
    <w:multiLevelType w:val="hybridMultilevel"/>
    <w:tmpl w:val="6AEA088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26BF3"/>
    <w:multiLevelType w:val="multilevel"/>
    <w:tmpl w:val="3C36437C"/>
    <w:numStyleLink w:val="IDEWElijst01"/>
  </w:abstractNum>
  <w:num w:numId="1" w16cid:durableId="554632907">
    <w:abstractNumId w:val="4"/>
  </w:num>
  <w:num w:numId="2" w16cid:durableId="98109813">
    <w:abstractNumId w:val="7"/>
  </w:num>
  <w:num w:numId="3" w16cid:durableId="2120106362">
    <w:abstractNumId w:val="22"/>
  </w:num>
  <w:num w:numId="4" w16cid:durableId="632715396">
    <w:abstractNumId w:val="21"/>
  </w:num>
  <w:num w:numId="5" w16cid:durableId="2142724979">
    <w:abstractNumId w:val="9"/>
  </w:num>
  <w:num w:numId="6" w16cid:durableId="1811899985">
    <w:abstractNumId w:val="14"/>
  </w:num>
  <w:num w:numId="7" w16cid:durableId="744961722">
    <w:abstractNumId w:val="18"/>
  </w:num>
  <w:num w:numId="8" w16cid:durableId="62146028">
    <w:abstractNumId w:val="11"/>
  </w:num>
  <w:num w:numId="9" w16cid:durableId="997000659">
    <w:abstractNumId w:val="6"/>
  </w:num>
  <w:num w:numId="10" w16cid:durableId="1138956206">
    <w:abstractNumId w:val="15"/>
  </w:num>
  <w:num w:numId="11" w16cid:durableId="1443648134">
    <w:abstractNumId w:val="24"/>
  </w:num>
  <w:num w:numId="12" w16cid:durableId="100689957">
    <w:abstractNumId w:val="10"/>
  </w:num>
  <w:num w:numId="13" w16cid:durableId="443425439">
    <w:abstractNumId w:val="19"/>
  </w:num>
  <w:num w:numId="14" w16cid:durableId="500123602">
    <w:abstractNumId w:val="3"/>
  </w:num>
  <w:num w:numId="15" w16cid:durableId="73431033">
    <w:abstractNumId w:val="1"/>
  </w:num>
  <w:num w:numId="16" w16cid:durableId="1890996984">
    <w:abstractNumId w:val="13"/>
  </w:num>
  <w:num w:numId="17" w16cid:durableId="1902327157">
    <w:abstractNumId w:val="16"/>
  </w:num>
  <w:num w:numId="18" w16cid:durableId="1739477536">
    <w:abstractNumId w:val="20"/>
  </w:num>
  <w:num w:numId="19" w16cid:durableId="1171145438">
    <w:abstractNumId w:val="5"/>
  </w:num>
  <w:num w:numId="20" w16cid:durableId="1492676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41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7156812">
    <w:abstractNumId w:val="12"/>
  </w:num>
  <w:num w:numId="23" w16cid:durableId="1324089494">
    <w:abstractNumId w:val="8"/>
  </w:num>
  <w:num w:numId="24" w16cid:durableId="2013528760">
    <w:abstractNumId w:val="0"/>
  </w:num>
  <w:num w:numId="25" w16cid:durableId="371420299">
    <w:abstractNumId w:val="23"/>
  </w:num>
  <w:num w:numId="26" w16cid:durableId="815533588">
    <w:abstractNumId w:val="17"/>
  </w:num>
  <w:num w:numId="27" w16cid:durableId="507521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559"/>
    <w:rsid w:val="0000546E"/>
    <w:rsid w:val="000B7DA8"/>
    <w:rsid w:val="000D0198"/>
    <w:rsid w:val="00124757"/>
    <w:rsid w:val="00150A25"/>
    <w:rsid w:val="0017133E"/>
    <w:rsid w:val="00195188"/>
    <w:rsid w:val="001B7430"/>
    <w:rsid w:val="001C7CCF"/>
    <w:rsid w:val="001F1574"/>
    <w:rsid w:val="0023512C"/>
    <w:rsid w:val="002406C6"/>
    <w:rsid w:val="002756F8"/>
    <w:rsid w:val="00277762"/>
    <w:rsid w:val="002C7C88"/>
    <w:rsid w:val="002E5E26"/>
    <w:rsid w:val="00335E02"/>
    <w:rsid w:val="003C7F0F"/>
    <w:rsid w:val="003E2D05"/>
    <w:rsid w:val="004177E9"/>
    <w:rsid w:val="0042186D"/>
    <w:rsid w:val="00463111"/>
    <w:rsid w:val="0049210C"/>
    <w:rsid w:val="00511AAE"/>
    <w:rsid w:val="0057242F"/>
    <w:rsid w:val="00580BFA"/>
    <w:rsid w:val="005863A5"/>
    <w:rsid w:val="00597B5A"/>
    <w:rsid w:val="005D6CB0"/>
    <w:rsid w:val="00615C7B"/>
    <w:rsid w:val="0061744F"/>
    <w:rsid w:val="00625503"/>
    <w:rsid w:val="00694E7E"/>
    <w:rsid w:val="006B2224"/>
    <w:rsid w:val="006B778B"/>
    <w:rsid w:val="007039AD"/>
    <w:rsid w:val="00722206"/>
    <w:rsid w:val="00726FEC"/>
    <w:rsid w:val="0073303F"/>
    <w:rsid w:val="0075329A"/>
    <w:rsid w:val="007729C8"/>
    <w:rsid w:val="007A75A6"/>
    <w:rsid w:val="007D3DCB"/>
    <w:rsid w:val="007F3C03"/>
    <w:rsid w:val="008117D2"/>
    <w:rsid w:val="00815436"/>
    <w:rsid w:val="008179F6"/>
    <w:rsid w:val="0084562D"/>
    <w:rsid w:val="00847D03"/>
    <w:rsid w:val="00876A87"/>
    <w:rsid w:val="008B65D4"/>
    <w:rsid w:val="008D26B2"/>
    <w:rsid w:val="00916790"/>
    <w:rsid w:val="00924AD1"/>
    <w:rsid w:val="00927A42"/>
    <w:rsid w:val="00931585"/>
    <w:rsid w:val="00942235"/>
    <w:rsid w:val="00950F7B"/>
    <w:rsid w:val="00952A36"/>
    <w:rsid w:val="009563E8"/>
    <w:rsid w:val="00976086"/>
    <w:rsid w:val="009A2593"/>
    <w:rsid w:val="009A49C5"/>
    <w:rsid w:val="009D4595"/>
    <w:rsid w:val="009D6D09"/>
    <w:rsid w:val="009E723D"/>
    <w:rsid w:val="00A63107"/>
    <w:rsid w:val="00A77815"/>
    <w:rsid w:val="00A80662"/>
    <w:rsid w:val="00AE3CF5"/>
    <w:rsid w:val="00AE7D6D"/>
    <w:rsid w:val="00AF695A"/>
    <w:rsid w:val="00B22348"/>
    <w:rsid w:val="00B359FA"/>
    <w:rsid w:val="00B612D8"/>
    <w:rsid w:val="00B65AC5"/>
    <w:rsid w:val="00B73651"/>
    <w:rsid w:val="00BB5C66"/>
    <w:rsid w:val="00BD62CA"/>
    <w:rsid w:val="00C108FD"/>
    <w:rsid w:val="00C245B7"/>
    <w:rsid w:val="00C50A95"/>
    <w:rsid w:val="00C61559"/>
    <w:rsid w:val="00C628A8"/>
    <w:rsid w:val="00C66384"/>
    <w:rsid w:val="00C66E42"/>
    <w:rsid w:val="00CE1191"/>
    <w:rsid w:val="00D45F0D"/>
    <w:rsid w:val="00D52818"/>
    <w:rsid w:val="00D75ABD"/>
    <w:rsid w:val="00D77820"/>
    <w:rsid w:val="00D8023C"/>
    <w:rsid w:val="00D85ECC"/>
    <w:rsid w:val="00DB1502"/>
    <w:rsid w:val="00DD50E5"/>
    <w:rsid w:val="00E65411"/>
    <w:rsid w:val="00E9681C"/>
    <w:rsid w:val="00EF7878"/>
    <w:rsid w:val="00F04346"/>
    <w:rsid w:val="00F25075"/>
    <w:rsid w:val="00F43C48"/>
    <w:rsid w:val="00F50A14"/>
    <w:rsid w:val="00F55127"/>
    <w:rsid w:val="00FB1237"/>
    <w:rsid w:val="00FB3B42"/>
    <w:rsid w:val="00FD1F3E"/>
    <w:rsid w:val="00FE2762"/>
    <w:rsid w:val="00FE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029AAD0"/>
  <w15:docId w15:val="{F40F4254-A4B3-455E-B2F0-F0EBDF29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77820"/>
    <w:pPr>
      <w:spacing w:after="240" w:line="240" w:lineRule="auto"/>
    </w:pPr>
    <w:rPr>
      <w:sz w:val="20"/>
      <w:lang w:val="nl-BE"/>
    </w:rPr>
  </w:style>
  <w:style w:type="paragraph" w:styleId="Kop1">
    <w:name w:val="heading 1"/>
    <w:basedOn w:val="Standaard"/>
    <w:next w:val="Standaard"/>
    <w:link w:val="Kop1Char"/>
    <w:uiPriority w:val="9"/>
    <w:qFormat/>
    <w:rsid w:val="00B65A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65AC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75ABD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D75ABD"/>
  </w:style>
  <w:style w:type="paragraph" w:styleId="Voettekst">
    <w:name w:val="footer"/>
    <w:basedOn w:val="Standaard"/>
    <w:link w:val="VoettekstChar"/>
    <w:uiPriority w:val="99"/>
    <w:unhideWhenUsed/>
    <w:rsid w:val="00D75ABD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5ABD"/>
  </w:style>
  <w:style w:type="table" w:styleId="Tabelraster">
    <w:name w:val="Table Grid"/>
    <w:basedOn w:val="Standaardtabel"/>
    <w:uiPriority w:val="59"/>
    <w:rsid w:val="00E65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Kantoor">
    <w:name w:val="01_Kantoor"/>
    <w:basedOn w:val="04Tekst"/>
    <w:qFormat/>
    <w:rsid w:val="00277762"/>
    <w:pPr>
      <w:spacing w:after="0"/>
      <w:jc w:val="right"/>
    </w:pPr>
    <w:rPr>
      <w:rFonts w:asciiTheme="majorHAnsi" w:hAnsiTheme="majorHAnsi"/>
      <w:b/>
      <w:color w:val="014269" w:themeColor="text2"/>
    </w:rPr>
  </w:style>
  <w:style w:type="paragraph" w:customStyle="1" w:styleId="02GegevensKantoor">
    <w:name w:val="02_Gegevens Kantoor"/>
    <w:basedOn w:val="01Kantoor"/>
    <w:qFormat/>
    <w:rsid w:val="00C50A95"/>
    <w:rPr>
      <w:rFonts w:asciiTheme="minorHAnsi" w:hAnsiTheme="minorHAnsi"/>
      <w:b w:val="0"/>
      <w:color w:val="0086BF" w:themeColor="background2"/>
    </w:rPr>
  </w:style>
  <w:style w:type="character" w:styleId="Hyperlink">
    <w:name w:val="Hyperlink"/>
    <w:basedOn w:val="Standaardalinea-lettertype"/>
    <w:uiPriority w:val="99"/>
    <w:unhideWhenUsed/>
    <w:rsid w:val="00AF695A"/>
    <w:rPr>
      <w:color w:val="000032" w:themeColor="hyperlink"/>
      <w:u w:val="single"/>
    </w:rPr>
  </w:style>
  <w:style w:type="paragraph" w:customStyle="1" w:styleId="04Tekst">
    <w:name w:val="04_Tekst"/>
    <w:basedOn w:val="Standaard"/>
    <w:qFormat/>
    <w:rsid w:val="00277762"/>
    <w:rPr>
      <w14:numForm w14:val="lining"/>
    </w:rPr>
  </w:style>
  <w:style w:type="paragraph" w:customStyle="1" w:styleId="03GegevensGeadresseerde">
    <w:name w:val="03_Gegevens Geadresseerde"/>
    <w:basedOn w:val="04Tekst"/>
    <w:qFormat/>
    <w:rsid w:val="00B73651"/>
    <w:pPr>
      <w:spacing w:after="0"/>
    </w:pPr>
  </w:style>
  <w:style w:type="paragraph" w:customStyle="1" w:styleId="Bankgegevens">
    <w:name w:val="Bankgegevens"/>
    <w:basedOn w:val="04Tekst"/>
    <w:rsid w:val="00335E02"/>
    <w:pPr>
      <w:framePr w:wrap="around" w:vAnchor="page" w:hAnchor="margin" w:y="15480"/>
      <w:spacing w:after="0" w:line="220" w:lineRule="exact"/>
      <w:suppressOverlap/>
      <w:jc w:val="center"/>
    </w:pPr>
    <w:rPr>
      <w:rFonts w:ascii="Candara" w:hAnsi="Candara"/>
      <w:color w:val="FFFFFF" w:themeColor="background1"/>
      <w:spacing w:val="2"/>
      <w:sz w:val="17"/>
      <w:szCs w:val="14"/>
      <w:lang w:val="en-US"/>
    </w:rPr>
  </w:style>
  <w:style w:type="paragraph" w:customStyle="1" w:styleId="URL">
    <w:name w:val="URL"/>
    <w:basedOn w:val="Bankgegevens"/>
    <w:rsid w:val="00B73651"/>
    <w:pPr>
      <w:framePr w:wrap="around"/>
      <w:spacing w:line="240" w:lineRule="auto"/>
    </w:pPr>
    <w:rPr>
      <w:b/>
      <w:spacing w:val="0"/>
      <w:sz w:val="30"/>
    </w:rPr>
  </w:style>
  <w:style w:type="character" w:customStyle="1" w:styleId="09AccentBold">
    <w:name w:val="09_Accent_Bold"/>
    <w:basedOn w:val="Standaardalinea-lettertype"/>
    <w:uiPriority w:val="1"/>
    <w:qFormat/>
    <w:rsid w:val="00C628A8"/>
    <w:rPr>
      <w:rFonts w:asciiTheme="majorHAnsi" w:hAnsiTheme="majorHAnsi"/>
      <w:b/>
      <w:color w:val="auto"/>
    </w:rPr>
  </w:style>
  <w:style w:type="paragraph" w:customStyle="1" w:styleId="08LijstBullets">
    <w:name w:val="08_Lijst_Bullets"/>
    <w:basedOn w:val="04Tekst"/>
    <w:qFormat/>
    <w:rsid w:val="003E2D05"/>
    <w:pPr>
      <w:numPr>
        <w:ilvl w:val="1"/>
        <w:numId w:val="19"/>
      </w:numPr>
      <w:spacing w:after="0"/>
    </w:pPr>
  </w:style>
  <w:style w:type="paragraph" w:customStyle="1" w:styleId="06LijstNummers">
    <w:name w:val="06_Lijst_Nummers"/>
    <w:basedOn w:val="04Tekst"/>
    <w:qFormat/>
    <w:rsid w:val="0061744F"/>
    <w:pPr>
      <w:numPr>
        <w:numId w:val="16"/>
      </w:numPr>
      <w:spacing w:after="0"/>
    </w:pPr>
  </w:style>
  <w:style w:type="paragraph" w:customStyle="1" w:styleId="07Lijst">
    <w:name w:val="07_Lijst"/>
    <w:basedOn w:val="04Tekst"/>
    <w:qFormat/>
    <w:rsid w:val="003E2D05"/>
    <w:pPr>
      <w:numPr>
        <w:numId w:val="19"/>
      </w:numPr>
      <w:spacing w:after="0"/>
    </w:pPr>
  </w:style>
  <w:style w:type="paragraph" w:customStyle="1" w:styleId="05TekstBold">
    <w:name w:val="05_Tekst_Bold"/>
    <w:basedOn w:val="04Tekst"/>
    <w:qFormat/>
    <w:rsid w:val="00277762"/>
    <w:rPr>
      <w:b/>
    </w:rPr>
  </w:style>
  <w:style w:type="character" w:customStyle="1" w:styleId="10AccentCursief">
    <w:name w:val="10_Accent_Cursief"/>
    <w:basedOn w:val="Standaardalinea-lettertype"/>
    <w:uiPriority w:val="1"/>
    <w:qFormat/>
    <w:rsid w:val="008D26B2"/>
    <w:rPr>
      <w:rFonts w:asciiTheme="minorHAnsi" w:hAnsiTheme="minorHAnsi"/>
      <w:i/>
    </w:rPr>
  </w:style>
  <w:style w:type="character" w:customStyle="1" w:styleId="11AccentKleur">
    <w:name w:val="11_Accent_Kleur"/>
    <w:basedOn w:val="Standaardalinea-lettertype"/>
    <w:uiPriority w:val="1"/>
    <w:qFormat/>
    <w:rsid w:val="008D26B2"/>
    <w:rPr>
      <w:rFonts w:asciiTheme="minorHAnsi" w:hAnsiTheme="minorHAnsi"/>
      <w:b w:val="0"/>
      <w:i w:val="0"/>
      <w:color w:val="0086BF" w:themeColor="background2"/>
    </w:rPr>
  </w:style>
  <w:style w:type="character" w:customStyle="1" w:styleId="Kop1Char">
    <w:name w:val="Kop 1 Char"/>
    <w:basedOn w:val="Standaardalinea-lettertype"/>
    <w:link w:val="Kop1"/>
    <w:uiPriority w:val="9"/>
    <w:rsid w:val="00B65AC5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nl-BE"/>
    </w:rPr>
  </w:style>
  <w:style w:type="numbering" w:customStyle="1" w:styleId="IDEWElijst01">
    <w:name w:val="IDEWE_lijst01"/>
    <w:uiPriority w:val="99"/>
    <w:rsid w:val="0061744F"/>
    <w:pPr>
      <w:numPr>
        <w:numId w:val="6"/>
      </w:numPr>
    </w:pPr>
  </w:style>
  <w:style w:type="paragraph" w:styleId="Geenafstand">
    <w:name w:val="No Spacing"/>
    <w:uiPriority w:val="1"/>
    <w:qFormat/>
    <w:rsid w:val="00D77820"/>
    <w:pPr>
      <w:spacing w:after="0" w:line="240" w:lineRule="auto"/>
    </w:pPr>
    <w:rPr>
      <w:sz w:val="20"/>
      <w:lang w:val="nl-BE"/>
    </w:rPr>
  </w:style>
  <w:style w:type="numbering" w:customStyle="1" w:styleId="IDEWElijst02">
    <w:name w:val="IDEWE_lijst02"/>
    <w:uiPriority w:val="99"/>
    <w:rsid w:val="003E2D05"/>
    <w:pPr>
      <w:numPr>
        <w:numId w:val="19"/>
      </w:numPr>
    </w:pPr>
  </w:style>
  <w:style w:type="character" w:customStyle="1" w:styleId="Kop2Char">
    <w:name w:val="Kop 2 Char"/>
    <w:basedOn w:val="Standaardalinea-lettertype"/>
    <w:link w:val="Kop2"/>
    <w:uiPriority w:val="9"/>
    <w:rsid w:val="00B65AC5"/>
    <w:rPr>
      <w:rFonts w:asciiTheme="majorHAnsi" w:eastAsiaTheme="majorEastAsia" w:hAnsiTheme="majorHAnsi" w:cstheme="majorBidi"/>
      <w:b/>
      <w:bCs/>
      <w:color w:val="000000" w:themeColor="text1"/>
      <w:sz w:val="24"/>
      <w:szCs w:val="26"/>
      <w:lang w:val="nl-B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155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1559"/>
    <w:rPr>
      <w:color w:val="666699" w:themeColor="followedHyperlink"/>
      <w:u w:val="single"/>
    </w:rPr>
  </w:style>
  <w:style w:type="paragraph" w:styleId="Lijstalinea">
    <w:name w:val="List Paragraph"/>
    <w:basedOn w:val="Standaard"/>
    <w:uiPriority w:val="34"/>
    <w:rsid w:val="00C61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2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imeo.com/groepidewe/stop-aux-medisanc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meo.com/groepidewe/stop-roddelen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ttens3682\Downloads\IDEWE_BriefpapierDigitaal.dotx" TargetMode="External"/></Relationships>
</file>

<file path=word/theme/theme1.xml><?xml version="1.0" encoding="utf-8"?>
<a:theme xmlns:a="http://schemas.openxmlformats.org/drawingml/2006/main" name="Kantoorthema">
  <a:themeElements>
    <a:clrScheme name="IDEWE_kleurenpalet">
      <a:dk1>
        <a:sysClr val="windowText" lastClr="000000"/>
      </a:dk1>
      <a:lt1>
        <a:sysClr val="window" lastClr="FFFFFF"/>
      </a:lt1>
      <a:dk2>
        <a:srgbClr val="014269"/>
      </a:dk2>
      <a:lt2>
        <a:srgbClr val="0086BF"/>
      </a:lt2>
      <a:accent1>
        <a:srgbClr val="B5BD00"/>
      </a:accent1>
      <a:accent2>
        <a:srgbClr val="F0B323"/>
      </a:accent2>
      <a:accent3>
        <a:srgbClr val="E87722"/>
      </a:accent3>
      <a:accent4>
        <a:srgbClr val="B52555"/>
      </a:accent4>
      <a:accent5>
        <a:srgbClr val="68478D"/>
      </a:accent5>
      <a:accent6>
        <a:srgbClr val="007672"/>
      </a:accent6>
      <a:hlink>
        <a:srgbClr val="000032"/>
      </a:hlink>
      <a:folHlink>
        <a:srgbClr val="666699"/>
      </a:folHlink>
    </a:clrScheme>
    <a:fontScheme name="IDEWE_Typo">
      <a:majorFont>
        <a:latin typeface="Candara"/>
        <a:ea typeface=""/>
        <a:cs typeface=""/>
      </a:majorFont>
      <a:minorFont>
        <a:latin typeface="Candar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IDEWE_BriefpapierDigitaal</Template>
  <TotalTime>0</TotalTime>
  <Pages>1</Pages>
  <Words>88</Words>
  <Characters>490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 Digitaal IDEWE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Digitaal IDEWE</dc:title>
  <dc:creator>Anne-Camille Bettens</dc:creator>
  <dc:description>Vs_07-05-2020_Versie2</dc:description>
  <cp:lastModifiedBy>Nele Premereur</cp:lastModifiedBy>
  <cp:revision>2</cp:revision>
  <dcterms:created xsi:type="dcterms:W3CDTF">2024-01-18T08:20:00Z</dcterms:created>
  <dcterms:modified xsi:type="dcterms:W3CDTF">2024-01-18T08:20:00Z</dcterms:modified>
</cp:coreProperties>
</file>