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D4881" w14:textId="77777777" w:rsidR="000B7DA8" w:rsidRDefault="000B7DA8" w:rsidP="00C61559">
      <w:pPr>
        <w:pStyle w:val="Kop1"/>
        <w:rPr>
          <w:color w:val="014269" w:themeColor="text2"/>
        </w:rPr>
      </w:pPr>
    </w:p>
    <w:p w14:paraId="048CB087" w14:textId="345698D3" w:rsidR="00335E02" w:rsidRPr="00B612D8" w:rsidRDefault="00B612D8" w:rsidP="00C61559">
      <w:pPr>
        <w:pStyle w:val="Kop1"/>
        <w:rPr>
          <w:color w:val="014269" w:themeColor="text2"/>
          <w:lang w:val="fr-FR"/>
        </w:rPr>
      </w:pPr>
      <w:r w:rsidRPr="00B612D8">
        <w:rPr>
          <w:color w:val="014269" w:themeColor="text2"/>
          <w:lang w:val="fr-FR"/>
        </w:rPr>
        <w:t>Harcèlement</w:t>
      </w:r>
      <w:r>
        <w:rPr>
          <w:color w:val="014269" w:themeColor="text2"/>
          <w:lang w:val="fr-FR"/>
        </w:rPr>
        <w:t xml:space="preserve"> </w:t>
      </w:r>
      <w:r w:rsidR="00C61559" w:rsidRPr="00B612D8">
        <w:rPr>
          <w:color w:val="014269" w:themeColor="text2"/>
          <w:lang w:val="fr-FR"/>
        </w:rPr>
        <w:t>–</w:t>
      </w:r>
      <w:r>
        <w:rPr>
          <w:color w:val="014269" w:themeColor="text2"/>
          <w:lang w:val="fr-FR"/>
        </w:rPr>
        <w:t xml:space="preserve"> matériel de sensibilisation</w:t>
      </w:r>
      <w:r w:rsidR="00C61559" w:rsidRPr="00B612D8">
        <w:rPr>
          <w:color w:val="014269" w:themeColor="text2"/>
          <w:lang w:val="fr-FR"/>
        </w:rPr>
        <w:t xml:space="preserve"> IDEWE – vid</w:t>
      </w:r>
      <w:r>
        <w:rPr>
          <w:color w:val="014269" w:themeColor="text2"/>
          <w:lang w:val="fr-FR"/>
        </w:rPr>
        <w:t>éos</w:t>
      </w:r>
    </w:p>
    <w:p w14:paraId="28B26A5F" w14:textId="77777777" w:rsidR="00B612D8" w:rsidRPr="00B612D8" w:rsidRDefault="00B612D8" w:rsidP="00B612D8">
      <w:pPr>
        <w:pStyle w:val="Lijstalinea"/>
        <w:numPr>
          <w:ilvl w:val="0"/>
          <w:numId w:val="25"/>
        </w:numPr>
        <w:rPr>
          <w:sz w:val="22"/>
          <w:szCs w:val="24"/>
          <w:lang w:val="fr-FR"/>
        </w:rPr>
      </w:pPr>
      <w:r w:rsidRPr="00B612D8">
        <w:rPr>
          <w:sz w:val="22"/>
          <w:szCs w:val="24"/>
          <w:lang w:val="fr-FR"/>
        </w:rPr>
        <w:t>Cliquez sur le lien ci-dessous pour ouvrir les vidéos.</w:t>
      </w:r>
    </w:p>
    <w:p w14:paraId="5FA784DE" w14:textId="77777777" w:rsidR="00B612D8" w:rsidRPr="00B612D8" w:rsidRDefault="00B612D8" w:rsidP="00B612D8">
      <w:pPr>
        <w:pStyle w:val="Lijstalinea"/>
        <w:numPr>
          <w:ilvl w:val="0"/>
          <w:numId w:val="25"/>
        </w:numPr>
        <w:rPr>
          <w:sz w:val="22"/>
          <w:szCs w:val="24"/>
          <w:lang w:val="fr-FR"/>
        </w:rPr>
      </w:pPr>
      <w:r w:rsidRPr="00B612D8">
        <w:rPr>
          <w:sz w:val="22"/>
          <w:szCs w:val="24"/>
          <w:lang w:val="fr-FR"/>
        </w:rPr>
        <w:t>Vous pouvez partager les liens ou télécharger les vidéos dans la taille souhaitée en cliquant sur la flèche en bas à droite de la vidéo.</w:t>
      </w:r>
    </w:p>
    <w:p w14:paraId="5DF9A331" w14:textId="633593E0" w:rsidR="000B7DA8" w:rsidRPr="000B7DA8" w:rsidRDefault="000B7DA8" w:rsidP="000B7DA8">
      <w:pPr>
        <w:pStyle w:val="Lijstalinea"/>
        <w:rPr>
          <w:sz w:val="22"/>
          <w:szCs w:val="24"/>
        </w:rPr>
      </w:pPr>
      <w:r w:rsidRPr="000B7DA8">
        <w:rPr>
          <w:noProof/>
          <w:sz w:val="22"/>
          <w:szCs w:val="24"/>
        </w:rPr>
        <w:drawing>
          <wp:inline distT="0" distB="0" distL="0" distR="0" wp14:anchorId="6D90C74C" wp14:editId="0087C158">
            <wp:extent cx="510584" cy="529636"/>
            <wp:effectExtent l="0" t="0" r="3810" b="3810"/>
            <wp:docPr id="1700796808" name="Afbeelding 1" descr="Afbeelding met symbool, logo, Lettertype, wi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796808" name="Afbeelding 1" descr="Afbeelding met symbool, logo, Lettertype, wit&#10;&#10;Automatisch gegenereerde beschrijvi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0584" cy="529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5068BF" w14:textId="69AA41FA" w:rsidR="00C61559" w:rsidRDefault="00B612D8" w:rsidP="00C61559">
      <w:pPr>
        <w:pStyle w:val="02GegevensKantoor"/>
        <w:jc w:val="left"/>
        <w:rPr>
          <w:sz w:val="22"/>
          <w:szCs w:val="24"/>
        </w:rPr>
      </w:pPr>
      <w:proofErr w:type="spellStart"/>
      <w:r>
        <w:rPr>
          <w:sz w:val="22"/>
          <w:szCs w:val="24"/>
        </w:rPr>
        <w:t>Néerlandais</w:t>
      </w:r>
      <w:proofErr w:type="spellEnd"/>
    </w:p>
    <w:p w14:paraId="03CC3D6A" w14:textId="43B2143F" w:rsidR="00C61559" w:rsidRDefault="00EB1152" w:rsidP="00EB1152">
      <w:pPr>
        <w:pStyle w:val="02GegevensKantoor"/>
        <w:ind w:left="360"/>
        <w:jc w:val="left"/>
        <w:rPr>
          <w:sz w:val="22"/>
          <w:szCs w:val="24"/>
        </w:rPr>
      </w:pPr>
      <w:r w:rsidRPr="00EB1152">
        <w:rPr>
          <w:sz w:val="22"/>
          <w:szCs w:val="24"/>
        </w:rPr>
        <w:drawing>
          <wp:anchor distT="0" distB="0" distL="114300" distR="114300" simplePos="0" relativeHeight="251658240" behindDoc="0" locked="0" layoutInCell="1" allowOverlap="1" wp14:anchorId="6DF81CCF" wp14:editId="3D95322E">
            <wp:simplePos x="0" y="0"/>
            <wp:positionH relativeFrom="column">
              <wp:posOffset>3573780</wp:posOffset>
            </wp:positionH>
            <wp:positionV relativeFrom="paragraph">
              <wp:posOffset>3810</wp:posOffset>
            </wp:positionV>
            <wp:extent cx="2714400" cy="1522800"/>
            <wp:effectExtent l="0" t="0" r="0" b="1270"/>
            <wp:wrapSquare wrapText="bothSides"/>
            <wp:docPr id="1276760047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676004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14400" cy="152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454A2D" w14:textId="4D71E56F" w:rsidR="00C61559" w:rsidRPr="00FE2E73" w:rsidRDefault="00EB1152" w:rsidP="00FE2E73">
      <w:pPr>
        <w:pStyle w:val="02GegevensKantoor"/>
        <w:numPr>
          <w:ilvl w:val="0"/>
          <w:numId w:val="26"/>
        </w:numPr>
        <w:jc w:val="left"/>
        <w:rPr>
          <w:color w:val="auto"/>
          <w:sz w:val="22"/>
          <w:szCs w:val="24"/>
        </w:rPr>
      </w:pPr>
      <w:hyperlink r:id="rId9" w:history="1">
        <w:r w:rsidR="00FE2E73" w:rsidRPr="00EB1152">
          <w:rPr>
            <w:rStyle w:val="Hyperlink"/>
            <w:sz w:val="22"/>
            <w:szCs w:val="24"/>
          </w:rPr>
          <w:t>https://vimeo.com/groepidewe/stop-roddelen</w:t>
        </w:r>
      </w:hyperlink>
    </w:p>
    <w:p w14:paraId="3384C23F" w14:textId="77777777" w:rsidR="00C61559" w:rsidRDefault="00C61559" w:rsidP="00C61559">
      <w:pPr>
        <w:pStyle w:val="02GegevensKantoor"/>
        <w:jc w:val="left"/>
        <w:rPr>
          <w:sz w:val="22"/>
          <w:szCs w:val="24"/>
        </w:rPr>
      </w:pPr>
    </w:p>
    <w:p w14:paraId="410B2DE4" w14:textId="1264F705" w:rsidR="00C61559" w:rsidRDefault="00625503" w:rsidP="00C61559">
      <w:pPr>
        <w:pStyle w:val="02GegevensKantoor"/>
        <w:jc w:val="left"/>
        <w:rPr>
          <w:sz w:val="22"/>
          <w:szCs w:val="24"/>
        </w:rPr>
      </w:pPr>
      <w:r>
        <w:rPr>
          <w:sz w:val="22"/>
          <w:szCs w:val="24"/>
        </w:rPr>
        <w:t>Fran</w:t>
      </w:r>
      <w:r w:rsidR="00B612D8">
        <w:rPr>
          <w:sz w:val="22"/>
          <w:szCs w:val="24"/>
        </w:rPr>
        <w:t>çais</w:t>
      </w:r>
    </w:p>
    <w:p w14:paraId="2098EC35" w14:textId="77777777" w:rsidR="00C61559" w:rsidRDefault="00C61559" w:rsidP="00C61559">
      <w:pPr>
        <w:pStyle w:val="02GegevensKantoor"/>
        <w:jc w:val="left"/>
        <w:rPr>
          <w:sz w:val="22"/>
          <w:szCs w:val="24"/>
        </w:rPr>
      </w:pPr>
    </w:p>
    <w:p w14:paraId="18563D33" w14:textId="570A84F5" w:rsidR="00FE2E73" w:rsidRPr="00FE2E73" w:rsidRDefault="00EB1152" w:rsidP="00FE2E73">
      <w:pPr>
        <w:pStyle w:val="02GegevensKantoor"/>
        <w:numPr>
          <w:ilvl w:val="0"/>
          <w:numId w:val="26"/>
        </w:numPr>
        <w:jc w:val="left"/>
        <w:rPr>
          <w:color w:val="auto"/>
          <w:sz w:val="22"/>
          <w:szCs w:val="24"/>
        </w:rPr>
      </w:pPr>
      <w:hyperlink r:id="rId10" w:history="1">
        <w:r w:rsidR="00FE2E73" w:rsidRPr="00EB1152">
          <w:rPr>
            <w:rStyle w:val="Hyperlink"/>
            <w:sz w:val="22"/>
            <w:szCs w:val="24"/>
          </w:rPr>
          <w:t>https://vimeo.com/groep</w:t>
        </w:r>
        <w:r w:rsidR="00FE2E73" w:rsidRPr="00EB1152">
          <w:rPr>
            <w:rStyle w:val="Hyperlink"/>
            <w:sz w:val="22"/>
            <w:szCs w:val="24"/>
          </w:rPr>
          <w:t>i</w:t>
        </w:r>
        <w:r w:rsidR="00FE2E73" w:rsidRPr="00EB1152">
          <w:rPr>
            <w:rStyle w:val="Hyperlink"/>
            <w:sz w:val="22"/>
            <w:szCs w:val="24"/>
          </w:rPr>
          <w:t>dewe/stop-aux-medisances</w:t>
        </w:r>
      </w:hyperlink>
    </w:p>
    <w:p w14:paraId="0BBD132C" w14:textId="626E8EA1" w:rsidR="00FE2E73" w:rsidRDefault="00C61559" w:rsidP="00FE2E73">
      <w:pPr>
        <w:pStyle w:val="02GegevensKantoor"/>
        <w:jc w:val="left"/>
        <w:rPr>
          <w:sz w:val="22"/>
          <w:szCs w:val="24"/>
        </w:rPr>
      </w:pPr>
      <w:r>
        <w:rPr>
          <w:sz w:val="22"/>
          <w:szCs w:val="24"/>
        </w:rPr>
        <w:t xml:space="preserve"> </w:t>
      </w:r>
      <w:r w:rsidR="00FE2E73">
        <w:rPr>
          <w:sz w:val="22"/>
          <w:szCs w:val="24"/>
        </w:rPr>
        <w:br/>
      </w:r>
      <w:r w:rsidR="00B612D8">
        <w:rPr>
          <w:sz w:val="22"/>
          <w:szCs w:val="24"/>
        </w:rPr>
        <w:t>Anglais</w:t>
      </w:r>
    </w:p>
    <w:p w14:paraId="6F953BC0" w14:textId="77777777" w:rsidR="00FE2E73" w:rsidRDefault="00FE2E73" w:rsidP="00FE2E73">
      <w:pPr>
        <w:pStyle w:val="02GegevensKantoor"/>
        <w:jc w:val="left"/>
        <w:rPr>
          <w:sz w:val="22"/>
          <w:szCs w:val="24"/>
        </w:rPr>
      </w:pPr>
    </w:p>
    <w:p w14:paraId="4B221A81" w14:textId="22FD59C2" w:rsidR="00FE2E73" w:rsidRPr="00EB1152" w:rsidRDefault="00EB1152" w:rsidP="00FE2E73">
      <w:pPr>
        <w:pStyle w:val="02GegevensKantoor"/>
        <w:numPr>
          <w:ilvl w:val="0"/>
          <w:numId w:val="27"/>
        </w:numPr>
        <w:jc w:val="left"/>
        <w:rPr>
          <w:rStyle w:val="Hyperlink"/>
          <w:sz w:val="22"/>
          <w:szCs w:val="24"/>
        </w:rPr>
      </w:pPr>
      <w:r>
        <w:rPr>
          <w:color w:val="auto"/>
          <w:sz w:val="22"/>
          <w:szCs w:val="24"/>
        </w:rPr>
        <w:fldChar w:fldCharType="begin"/>
      </w:r>
      <w:r>
        <w:rPr>
          <w:color w:val="auto"/>
          <w:sz w:val="22"/>
          <w:szCs w:val="24"/>
        </w:rPr>
        <w:instrText>HYPERLINK "https://vimeo.com/groepidewe/stop-gossiping"</w:instrText>
      </w:r>
      <w:r>
        <w:rPr>
          <w:color w:val="auto"/>
          <w:sz w:val="22"/>
          <w:szCs w:val="24"/>
        </w:rPr>
      </w:r>
      <w:r>
        <w:rPr>
          <w:color w:val="auto"/>
          <w:sz w:val="22"/>
          <w:szCs w:val="24"/>
        </w:rPr>
        <w:fldChar w:fldCharType="separate"/>
      </w:r>
      <w:r w:rsidR="00FE2E73" w:rsidRPr="00EB1152">
        <w:rPr>
          <w:rStyle w:val="Hyperlink"/>
          <w:sz w:val="22"/>
          <w:szCs w:val="24"/>
        </w:rPr>
        <w:t>https://vimeo.com/groepidewe/stop-gossiping</w:t>
      </w:r>
    </w:p>
    <w:p w14:paraId="765F941D" w14:textId="10AA2AF6" w:rsidR="00FE2E73" w:rsidRPr="00C61559" w:rsidRDefault="00EB1152" w:rsidP="00FE2E73">
      <w:pPr>
        <w:pStyle w:val="02GegevensKantoor"/>
        <w:jc w:val="left"/>
        <w:rPr>
          <w:sz w:val="22"/>
          <w:szCs w:val="24"/>
        </w:rPr>
      </w:pPr>
      <w:r>
        <w:rPr>
          <w:color w:val="auto"/>
          <w:sz w:val="22"/>
          <w:szCs w:val="24"/>
        </w:rPr>
        <w:fldChar w:fldCharType="end"/>
      </w:r>
    </w:p>
    <w:p w14:paraId="3E4DC56A" w14:textId="7BB28B01" w:rsidR="00C61559" w:rsidRPr="00C61559" w:rsidRDefault="00C61559" w:rsidP="00FE2E73">
      <w:pPr>
        <w:pStyle w:val="02GegevensKantoor"/>
        <w:jc w:val="left"/>
        <w:rPr>
          <w:sz w:val="22"/>
          <w:szCs w:val="24"/>
        </w:rPr>
      </w:pPr>
    </w:p>
    <w:sectPr w:rsidR="00C61559" w:rsidRPr="00C61559" w:rsidSect="000B7DA8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40" w:right="1440" w:bottom="1440" w:left="1440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A41C7" w14:textId="77777777" w:rsidR="003C7F0F" w:rsidRDefault="003C7F0F" w:rsidP="00722206">
      <w:r>
        <w:separator/>
      </w:r>
    </w:p>
  </w:endnote>
  <w:endnote w:type="continuationSeparator" w:id="0">
    <w:p w14:paraId="4A23C10F" w14:textId="77777777" w:rsidR="003C7F0F" w:rsidRDefault="003C7F0F" w:rsidP="00722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raster"/>
      <w:tblpPr w:vertAnchor="page" w:horzAnchor="margin" w:tblpY="15480"/>
      <w:tblOverlap w:val="never"/>
      <w:tblW w:w="93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56"/>
    </w:tblGrid>
    <w:tr w:rsidR="00F50A14" w14:paraId="7C27E6E5" w14:textId="77777777" w:rsidTr="007E14BE">
      <w:trPr>
        <w:trHeight w:hRule="exact" w:val="369"/>
      </w:trPr>
      <w:tc>
        <w:tcPr>
          <w:tcW w:w="9356" w:type="dxa"/>
          <w:vAlign w:val="bottom"/>
        </w:tcPr>
        <w:p w14:paraId="6AEC0926" w14:textId="77777777" w:rsidR="00F50A14" w:rsidRPr="00D85ECC" w:rsidRDefault="00F50A14" w:rsidP="00335E02">
          <w:pPr>
            <w:pStyle w:val="URL"/>
            <w:framePr w:wrap="auto" w:vAnchor="margin" w:hAnchor="text" w:yAlign="inline"/>
            <w:suppressOverlap w:val="0"/>
          </w:pPr>
          <w:r w:rsidRPr="00D85ECC">
            <w:t>www.idewe.be</w:t>
          </w:r>
        </w:p>
      </w:tc>
    </w:tr>
    <w:tr w:rsidR="00F50A14" w:rsidRPr="00335E02" w14:paraId="658022EA" w14:textId="77777777" w:rsidTr="007E14BE">
      <w:trPr>
        <w:trHeight w:hRule="exact" w:val="567"/>
      </w:trPr>
      <w:tc>
        <w:tcPr>
          <w:tcW w:w="9356" w:type="dxa"/>
          <w:vAlign w:val="bottom"/>
        </w:tcPr>
        <w:p w14:paraId="21D1D535" w14:textId="77777777" w:rsidR="00463111" w:rsidRPr="00FE2E73" w:rsidRDefault="00463111" w:rsidP="00335E02">
          <w:pPr>
            <w:pStyle w:val="Bankgegevens"/>
            <w:framePr w:wrap="auto" w:vAnchor="margin" w:hAnchor="text" w:yAlign="inline"/>
            <w:suppressOverlap w:val="0"/>
            <w:rPr>
              <w:lang w:val="nl-BE"/>
            </w:rPr>
          </w:pPr>
          <w:r w:rsidRPr="00FE2E73">
            <w:rPr>
              <w:lang w:val="nl-BE"/>
            </w:rPr>
            <w:t>ISO 9001 gecertificeerd • Ondernemingsnummer 0409.862.612 • RPR Leuven</w:t>
          </w:r>
        </w:p>
        <w:p w14:paraId="09ED0908" w14:textId="77777777" w:rsidR="00F50A14" w:rsidRPr="00FE2E73" w:rsidRDefault="00335E02" w:rsidP="00335E02">
          <w:pPr>
            <w:pStyle w:val="Bankgegevens"/>
            <w:framePr w:wrap="auto" w:vAnchor="margin" w:hAnchor="text" w:yAlign="inline"/>
            <w:suppressOverlap w:val="0"/>
            <w:rPr>
              <w:lang w:val="nl-BE"/>
            </w:rPr>
          </w:pPr>
          <w:r w:rsidRPr="00FE2E73">
            <w:rPr>
              <w:lang w:val="nl-BE"/>
            </w:rPr>
            <w:t>Certifié ISO 9001 • Numéro d’entreprise 0409.862.612 • RPM Louvain</w:t>
          </w:r>
        </w:p>
      </w:tc>
    </w:tr>
  </w:tbl>
  <w:p w14:paraId="7FC84EE2" w14:textId="77777777" w:rsidR="00931585" w:rsidRDefault="00F50A14">
    <w:pPr>
      <w:pStyle w:val="Voettekst"/>
    </w:pPr>
    <w:r>
      <w:rPr>
        <w:noProof/>
        <w:lang w:val="en-GB" w:eastAsia="en-GB"/>
      </w:rPr>
      <w:drawing>
        <wp:anchor distT="0" distB="0" distL="114300" distR="114300" simplePos="0" relativeHeight="251657216" behindDoc="1" locked="1" layoutInCell="0" allowOverlap="1" wp14:anchorId="4E0EB9FC" wp14:editId="2601C62D">
          <wp:simplePos x="0" y="0"/>
          <wp:positionH relativeFrom="page">
            <wp:posOffset>0</wp:posOffset>
          </wp:positionH>
          <wp:positionV relativeFrom="page">
            <wp:posOffset>9613265</wp:posOffset>
          </wp:positionV>
          <wp:extent cx="7563600" cy="1083600"/>
          <wp:effectExtent l="0" t="0" r="0" b="2540"/>
          <wp:wrapNone/>
          <wp:docPr id="1297613550" name="Afbeelding 12976135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_boog_300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600" cy="108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raster"/>
      <w:tblpPr w:vertAnchor="page" w:horzAnchor="margin" w:tblpY="15480"/>
      <w:tblOverlap w:val="never"/>
      <w:tblW w:w="93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56"/>
    </w:tblGrid>
    <w:tr w:rsidR="00BD62CA" w14:paraId="06581371" w14:textId="77777777" w:rsidTr="00D85ECC">
      <w:trPr>
        <w:trHeight w:hRule="exact" w:val="369"/>
      </w:trPr>
      <w:tc>
        <w:tcPr>
          <w:tcW w:w="9356" w:type="dxa"/>
          <w:vAlign w:val="bottom"/>
        </w:tcPr>
        <w:p w14:paraId="5E588E4D" w14:textId="77777777" w:rsidR="00BD62CA" w:rsidRPr="001C7CCF" w:rsidRDefault="00B73651" w:rsidP="00335E02">
          <w:pPr>
            <w:pStyle w:val="URL"/>
            <w:framePr w:wrap="auto" w:vAnchor="margin" w:hAnchor="text" w:yAlign="inline"/>
            <w:suppressOverlap w:val="0"/>
          </w:pPr>
          <w:r w:rsidRPr="001C7CCF">
            <w:t>www.idewe.be</w:t>
          </w:r>
        </w:p>
      </w:tc>
    </w:tr>
    <w:tr w:rsidR="00D85ECC" w:rsidRPr="00335E02" w14:paraId="3F72C216" w14:textId="77777777" w:rsidTr="00D85ECC">
      <w:trPr>
        <w:trHeight w:hRule="exact" w:val="567"/>
      </w:trPr>
      <w:tc>
        <w:tcPr>
          <w:tcW w:w="9356" w:type="dxa"/>
          <w:vAlign w:val="bottom"/>
        </w:tcPr>
        <w:p w14:paraId="7BEE8600" w14:textId="77777777" w:rsidR="00463111" w:rsidRPr="00FE2E73" w:rsidRDefault="00463111" w:rsidP="00335E02">
          <w:pPr>
            <w:pStyle w:val="Bankgegevens"/>
            <w:framePr w:wrap="auto" w:vAnchor="margin" w:hAnchor="text" w:yAlign="inline"/>
            <w:suppressOverlap w:val="0"/>
            <w:rPr>
              <w:lang w:val="nl-BE"/>
            </w:rPr>
          </w:pPr>
          <w:r w:rsidRPr="00FE2E73">
            <w:rPr>
              <w:lang w:val="nl-BE"/>
            </w:rPr>
            <w:t>ISO 9001 gecertificeerd • Ondernemingsnummer 0409.862.612 • RPR Leuven</w:t>
          </w:r>
        </w:p>
        <w:p w14:paraId="0897B7CC" w14:textId="77777777" w:rsidR="00BD62CA" w:rsidRPr="00FE2E73" w:rsidRDefault="00335E02" w:rsidP="00335E02">
          <w:pPr>
            <w:pStyle w:val="Bankgegevens"/>
            <w:framePr w:wrap="auto" w:vAnchor="margin" w:hAnchor="text" w:yAlign="inline"/>
            <w:suppressOverlap w:val="0"/>
            <w:rPr>
              <w:lang w:val="nl-BE"/>
            </w:rPr>
          </w:pPr>
          <w:r w:rsidRPr="00FE2E73">
            <w:rPr>
              <w:lang w:val="nl-BE"/>
            </w:rPr>
            <w:t>Certifié ISO 9001 • Numéro d’entreprise 0409.862.612 • RPM Louvain</w:t>
          </w:r>
        </w:p>
      </w:tc>
    </w:tr>
  </w:tbl>
  <w:p w14:paraId="308C8994" w14:textId="77777777" w:rsidR="00931585" w:rsidRPr="00FE2E73" w:rsidRDefault="009315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ADC1E" w14:textId="77777777" w:rsidR="003C7F0F" w:rsidRDefault="003C7F0F" w:rsidP="00722206">
      <w:r>
        <w:separator/>
      </w:r>
    </w:p>
  </w:footnote>
  <w:footnote w:type="continuationSeparator" w:id="0">
    <w:p w14:paraId="1354D432" w14:textId="77777777" w:rsidR="003C7F0F" w:rsidRDefault="003C7F0F" w:rsidP="00722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C09D9" w14:textId="77777777" w:rsidR="00DD50E5" w:rsidRDefault="00815436">
    <w:pPr>
      <w:pStyle w:val="Koptekst"/>
    </w:pPr>
    <w:r>
      <w:rPr>
        <w:noProof/>
        <w:lang w:val="en-GB" w:eastAsia="en-GB"/>
      </w:rPr>
      <w:drawing>
        <wp:anchor distT="0" distB="0" distL="114300" distR="114300" simplePos="0" relativeHeight="251722752" behindDoc="0" locked="1" layoutInCell="0" allowOverlap="1" wp14:anchorId="0AD0B68B" wp14:editId="03F7A201">
          <wp:simplePos x="0" y="0"/>
          <wp:positionH relativeFrom="page">
            <wp:posOffset>0</wp:posOffset>
          </wp:positionH>
          <wp:positionV relativeFrom="page">
            <wp:posOffset>323850</wp:posOffset>
          </wp:positionV>
          <wp:extent cx="2340000" cy="723600"/>
          <wp:effectExtent l="0" t="0" r="3175" b="635"/>
          <wp:wrapNone/>
          <wp:docPr id="903351320" name="Afbeelding 9033513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90710_Brief_logo_300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93D9A" w14:textId="77777777" w:rsidR="00D75ABD" w:rsidRDefault="00195188" w:rsidP="00722206">
    <w:pPr>
      <w:pStyle w:val="Koptekst"/>
    </w:pPr>
    <w:r>
      <w:rPr>
        <w:noProof/>
        <w:lang w:val="en-GB" w:eastAsia="en-GB"/>
      </w:rPr>
      <w:drawing>
        <wp:anchor distT="0" distB="0" distL="114300" distR="114300" simplePos="0" relativeHeight="251689984" behindDoc="0" locked="1" layoutInCell="0" allowOverlap="1" wp14:anchorId="2D1C66B8" wp14:editId="359D676D">
          <wp:simplePos x="0" y="0"/>
          <wp:positionH relativeFrom="page">
            <wp:posOffset>0</wp:posOffset>
          </wp:positionH>
          <wp:positionV relativeFrom="page">
            <wp:posOffset>323850</wp:posOffset>
          </wp:positionV>
          <wp:extent cx="2340000" cy="723600"/>
          <wp:effectExtent l="0" t="0" r="3175" b="635"/>
          <wp:wrapNone/>
          <wp:docPr id="1624857541" name="Afbeelding 16248575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90710_Brief_logo_300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75ABD">
      <w:rPr>
        <w:noProof/>
        <w:lang w:val="en-GB" w:eastAsia="en-GB"/>
      </w:rPr>
      <w:drawing>
        <wp:anchor distT="0" distB="0" distL="114300" distR="114300" simplePos="0" relativeHeight="251624448" behindDoc="1" locked="1" layoutInCell="0" allowOverlap="1" wp14:anchorId="72959E7B" wp14:editId="70EDC560">
          <wp:simplePos x="0" y="0"/>
          <wp:positionH relativeFrom="page">
            <wp:posOffset>0</wp:posOffset>
          </wp:positionH>
          <wp:positionV relativeFrom="page">
            <wp:posOffset>9613265</wp:posOffset>
          </wp:positionV>
          <wp:extent cx="7563600" cy="1083600"/>
          <wp:effectExtent l="0" t="0" r="0" b="2540"/>
          <wp:wrapNone/>
          <wp:docPr id="1403597383" name="Afbeelding 14035973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_boog_300_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600" cy="108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4CA6"/>
    <w:multiLevelType w:val="hybridMultilevel"/>
    <w:tmpl w:val="7EFE4E0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323D7"/>
    <w:multiLevelType w:val="multilevel"/>
    <w:tmpl w:val="3C36437C"/>
    <w:numStyleLink w:val="IDEWElijst01"/>
  </w:abstractNum>
  <w:abstractNum w:abstractNumId="2" w15:restartNumberingAfterBreak="0">
    <w:nsid w:val="06F35AD3"/>
    <w:multiLevelType w:val="hybridMultilevel"/>
    <w:tmpl w:val="30C460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16825"/>
    <w:multiLevelType w:val="multilevel"/>
    <w:tmpl w:val="3C36437C"/>
    <w:numStyleLink w:val="IDEWElijst01"/>
  </w:abstractNum>
  <w:abstractNum w:abstractNumId="4" w15:restartNumberingAfterBreak="0">
    <w:nsid w:val="11D41B31"/>
    <w:multiLevelType w:val="hybridMultilevel"/>
    <w:tmpl w:val="B2A02F3E"/>
    <w:lvl w:ilvl="0" w:tplc="AC4460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92F5A"/>
    <w:multiLevelType w:val="multilevel"/>
    <w:tmpl w:val="A516D576"/>
    <w:styleLink w:val="IDEWElijst02"/>
    <w:lvl w:ilvl="0">
      <w:start w:val="1"/>
      <w:numFmt w:val="bullet"/>
      <w:pStyle w:val="07Lijst"/>
      <w:lvlText w:val="-"/>
      <w:lvlJc w:val="left"/>
      <w:pPr>
        <w:ind w:left="227" w:hanging="22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08LijstBullets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680" w:hanging="226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o"/>
      <w:lvlJc w:val="left"/>
      <w:pPr>
        <w:ind w:left="907" w:hanging="227"/>
      </w:pPr>
      <w:rPr>
        <w:rFonts w:ascii="Courier New" w:hAnsi="Courier New" w:hint="default"/>
      </w:rPr>
    </w:lvl>
    <w:lvl w:ilvl="4">
      <w:start w:val="1"/>
      <w:numFmt w:val="bullet"/>
      <w:lvlText w:val=""/>
      <w:lvlJc w:val="left"/>
      <w:pPr>
        <w:ind w:left="1134" w:hanging="227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ind w:left="1361" w:hanging="227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o"/>
      <w:lvlJc w:val="left"/>
      <w:pPr>
        <w:ind w:left="1588" w:hanging="227"/>
      </w:pPr>
      <w:rPr>
        <w:rFonts w:ascii="Courier New" w:hAnsi="Courier New" w:hint="default"/>
      </w:rPr>
    </w:lvl>
    <w:lvl w:ilvl="7">
      <w:start w:val="1"/>
      <w:numFmt w:val="bullet"/>
      <w:lvlText w:val=""/>
      <w:lvlJc w:val="left"/>
      <w:pPr>
        <w:ind w:left="1814" w:hanging="226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ind w:left="2041" w:hanging="227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14622382"/>
    <w:multiLevelType w:val="multilevel"/>
    <w:tmpl w:val="3C36437C"/>
    <w:numStyleLink w:val="IDEWElijst01"/>
  </w:abstractNum>
  <w:abstractNum w:abstractNumId="7" w15:restartNumberingAfterBreak="0">
    <w:nsid w:val="174433A7"/>
    <w:multiLevelType w:val="hybridMultilevel"/>
    <w:tmpl w:val="EF5AD802"/>
    <w:lvl w:ilvl="0" w:tplc="4072B3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13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F6803"/>
    <w:multiLevelType w:val="hybridMultilevel"/>
    <w:tmpl w:val="0356724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3438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9573328"/>
    <w:multiLevelType w:val="multilevel"/>
    <w:tmpl w:val="3C36437C"/>
    <w:numStyleLink w:val="IDEWElijst01"/>
  </w:abstractNum>
  <w:abstractNum w:abstractNumId="11" w15:restartNumberingAfterBreak="0">
    <w:nsid w:val="2E400848"/>
    <w:multiLevelType w:val="multilevel"/>
    <w:tmpl w:val="3C36437C"/>
    <w:numStyleLink w:val="IDEWElijst01"/>
  </w:abstractNum>
  <w:abstractNum w:abstractNumId="12" w15:restartNumberingAfterBreak="0">
    <w:nsid w:val="352D347E"/>
    <w:multiLevelType w:val="hybridMultilevel"/>
    <w:tmpl w:val="0E5E748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860CB4"/>
    <w:multiLevelType w:val="multilevel"/>
    <w:tmpl w:val="3C36437C"/>
    <w:numStyleLink w:val="IDEWElijst01"/>
  </w:abstractNum>
  <w:abstractNum w:abstractNumId="14" w15:restartNumberingAfterBreak="0">
    <w:nsid w:val="45D13366"/>
    <w:multiLevelType w:val="multilevel"/>
    <w:tmpl w:val="3C36437C"/>
    <w:styleLink w:val="IDEWElijst01"/>
    <w:lvl w:ilvl="0">
      <w:start w:val="1"/>
      <w:numFmt w:val="decimal"/>
      <w:pStyle w:val="06LijstNummers"/>
      <w:lvlText w:val="%1."/>
      <w:lvlJc w:val="left"/>
      <w:pPr>
        <w:ind w:left="227" w:hanging="227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567" w:hanging="340"/>
      </w:pPr>
      <w:rPr>
        <w:rFonts w:asciiTheme="minorHAnsi" w:hAnsiTheme="minorHAnsi" w:hint="default"/>
      </w:rPr>
    </w:lvl>
    <w:lvl w:ilvl="2">
      <w:start w:val="1"/>
      <w:numFmt w:val="lowerLetter"/>
      <w:lvlText w:val="%3."/>
      <w:lvlJc w:val="left"/>
      <w:pPr>
        <w:ind w:left="794" w:hanging="22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1021" w:hanging="227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1021"/>
        </w:tabs>
        <w:ind w:left="1247" w:hanging="226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"/>
      <w:lvlJc w:val="left"/>
      <w:pPr>
        <w:tabs>
          <w:tab w:val="num" w:pos="1247"/>
        </w:tabs>
        <w:ind w:left="1474" w:hanging="227"/>
      </w:pPr>
      <w:rPr>
        <w:rFonts w:ascii="Symbol" w:hAnsi="Symbol" w:hint="default"/>
        <w:color w:val="auto"/>
      </w:rPr>
    </w:lvl>
    <w:lvl w:ilvl="6">
      <w:start w:val="1"/>
      <w:numFmt w:val="lowerLetter"/>
      <w:lvlText w:val="%7."/>
      <w:lvlJc w:val="left"/>
      <w:pPr>
        <w:tabs>
          <w:tab w:val="num" w:pos="1474"/>
        </w:tabs>
        <w:ind w:left="1701" w:hanging="227"/>
      </w:pPr>
      <w:rPr>
        <w:rFonts w:asciiTheme="minorHAnsi" w:hAnsiTheme="minorHAnsi" w:hint="default"/>
      </w:rPr>
    </w:lvl>
    <w:lvl w:ilvl="7">
      <w:start w:val="1"/>
      <w:numFmt w:val="bullet"/>
      <w:lvlText w:val="-"/>
      <w:lvlJc w:val="left"/>
      <w:pPr>
        <w:tabs>
          <w:tab w:val="num" w:pos="1701"/>
        </w:tabs>
        <w:ind w:left="1928" w:hanging="227"/>
      </w:pPr>
      <w:rPr>
        <w:rFonts w:ascii="Corbel" w:hAnsi="Corbel" w:hint="default"/>
      </w:rPr>
    </w:lvl>
    <w:lvl w:ilvl="8">
      <w:start w:val="1"/>
      <w:numFmt w:val="bullet"/>
      <w:lvlText w:val=""/>
      <w:lvlJc w:val="left"/>
      <w:pPr>
        <w:ind w:left="2155" w:hanging="227"/>
      </w:pPr>
      <w:rPr>
        <w:rFonts w:ascii="Symbol" w:hAnsi="Symbol" w:hint="default"/>
      </w:rPr>
    </w:lvl>
  </w:abstractNum>
  <w:abstractNum w:abstractNumId="15" w15:restartNumberingAfterBreak="0">
    <w:nsid w:val="49464C90"/>
    <w:multiLevelType w:val="multilevel"/>
    <w:tmpl w:val="3C36437C"/>
    <w:numStyleLink w:val="IDEWElijst01"/>
  </w:abstractNum>
  <w:abstractNum w:abstractNumId="16" w15:restartNumberingAfterBreak="0">
    <w:nsid w:val="49697B9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A1C66C8"/>
    <w:multiLevelType w:val="hybridMultilevel"/>
    <w:tmpl w:val="2F5C3F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BE7A0F"/>
    <w:multiLevelType w:val="multilevel"/>
    <w:tmpl w:val="3C36437C"/>
    <w:numStyleLink w:val="IDEWElijst01"/>
  </w:abstractNum>
  <w:abstractNum w:abstractNumId="19" w15:restartNumberingAfterBreak="0">
    <w:nsid w:val="52B24E8D"/>
    <w:multiLevelType w:val="multilevel"/>
    <w:tmpl w:val="3C36437C"/>
    <w:numStyleLink w:val="IDEWElijst01"/>
  </w:abstractNum>
  <w:abstractNum w:abstractNumId="20" w15:restartNumberingAfterBreak="0">
    <w:nsid w:val="559211E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3CC4D0A"/>
    <w:multiLevelType w:val="hybridMultilevel"/>
    <w:tmpl w:val="8D1630BE"/>
    <w:lvl w:ilvl="0" w:tplc="59AA3B5C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2F3EA4"/>
    <w:multiLevelType w:val="hybridMultilevel"/>
    <w:tmpl w:val="410CD8BC"/>
    <w:lvl w:ilvl="0" w:tplc="36D04D52">
      <w:numFmt w:val="bullet"/>
      <w:lvlText w:val="-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055488"/>
    <w:multiLevelType w:val="hybridMultilevel"/>
    <w:tmpl w:val="6AEA088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926BF3"/>
    <w:multiLevelType w:val="multilevel"/>
    <w:tmpl w:val="3C36437C"/>
    <w:numStyleLink w:val="IDEWElijst01"/>
  </w:abstractNum>
  <w:num w:numId="1" w16cid:durableId="554632907">
    <w:abstractNumId w:val="4"/>
  </w:num>
  <w:num w:numId="2" w16cid:durableId="98109813">
    <w:abstractNumId w:val="7"/>
  </w:num>
  <w:num w:numId="3" w16cid:durableId="2120106362">
    <w:abstractNumId w:val="22"/>
  </w:num>
  <w:num w:numId="4" w16cid:durableId="632715396">
    <w:abstractNumId w:val="21"/>
  </w:num>
  <w:num w:numId="5" w16cid:durableId="2142724979">
    <w:abstractNumId w:val="9"/>
  </w:num>
  <w:num w:numId="6" w16cid:durableId="1811899985">
    <w:abstractNumId w:val="14"/>
  </w:num>
  <w:num w:numId="7" w16cid:durableId="744961722">
    <w:abstractNumId w:val="18"/>
  </w:num>
  <w:num w:numId="8" w16cid:durableId="62146028">
    <w:abstractNumId w:val="11"/>
  </w:num>
  <w:num w:numId="9" w16cid:durableId="997000659">
    <w:abstractNumId w:val="6"/>
  </w:num>
  <w:num w:numId="10" w16cid:durableId="1138956206">
    <w:abstractNumId w:val="15"/>
  </w:num>
  <w:num w:numId="11" w16cid:durableId="1443648134">
    <w:abstractNumId w:val="24"/>
  </w:num>
  <w:num w:numId="12" w16cid:durableId="100689957">
    <w:abstractNumId w:val="10"/>
  </w:num>
  <w:num w:numId="13" w16cid:durableId="443425439">
    <w:abstractNumId w:val="19"/>
  </w:num>
  <w:num w:numId="14" w16cid:durableId="500123602">
    <w:abstractNumId w:val="3"/>
  </w:num>
  <w:num w:numId="15" w16cid:durableId="73431033">
    <w:abstractNumId w:val="1"/>
  </w:num>
  <w:num w:numId="16" w16cid:durableId="1890996984">
    <w:abstractNumId w:val="13"/>
  </w:num>
  <w:num w:numId="17" w16cid:durableId="1902327157">
    <w:abstractNumId w:val="16"/>
  </w:num>
  <w:num w:numId="18" w16cid:durableId="1739477536">
    <w:abstractNumId w:val="20"/>
  </w:num>
  <w:num w:numId="19" w16cid:durableId="1171145438">
    <w:abstractNumId w:val="5"/>
  </w:num>
  <w:num w:numId="20" w16cid:durableId="14926767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33411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47156812">
    <w:abstractNumId w:val="12"/>
  </w:num>
  <w:num w:numId="23" w16cid:durableId="1324089494">
    <w:abstractNumId w:val="8"/>
  </w:num>
  <w:num w:numId="24" w16cid:durableId="2013528760">
    <w:abstractNumId w:val="0"/>
  </w:num>
  <w:num w:numId="25" w16cid:durableId="371420299">
    <w:abstractNumId w:val="23"/>
  </w:num>
  <w:num w:numId="26" w16cid:durableId="815533588">
    <w:abstractNumId w:val="17"/>
  </w:num>
  <w:num w:numId="27" w16cid:durableId="5075215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559"/>
    <w:rsid w:val="0000546E"/>
    <w:rsid w:val="000B7DA8"/>
    <w:rsid w:val="000D0198"/>
    <w:rsid w:val="00124757"/>
    <w:rsid w:val="00150A25"/>
    <w:rsid w:val="0017133E"/>
    <w:rsid w:val="00195188"/>
    <w:rsid w:val="001B7430"/>
    <w:rsid w:val="001C7CCF"/>
    <w:rsid w:val="001F1574"/>
    <w:rsid w:val="0023512C"/>
    <w:rsid w:val="002406C6"/>
    <w:rsid w:val="002756F8"/>
    <w:rsid w:val="00277762"/>
    <w:rsid w:val="002C7C88"/>
    <w:rsid w:val="002E5E26"/>
    <w:rsid w:val="00335E02"/>
    <w:rsid w:val="003C7F0F"/>
    <w:rsid w:val="003E2D05"/>
    <w:rsid w:val="004177E9"/>
    <w:rsid w:val="0042186D"/>
    <w:rsid w:val="00463111"/>
    <w:rsid w:val="0049210C"/>
    <w:rsid w:val="00511AAE"/>
    <w:rsid w:val="0057242F"/>
    <w:rsid w:val="00580BFA"/>
    <w:rsid w:val="005863A5"/>
    <w:rsid w:val="00597B5A"/>
    <w:rsid w:val="005D6CB0"/>
    <w:rsid w:val="005E0C8A"/>
    <w:rsid w:val="00615C7B"/>
    <w:rsid w:val="0061744F"/>
    <w:rsid w:val="00625503"/>
    <w:rsid w:val="00694E7E"/>
    <w:rsid w:val="006B2224"/>
    <w:rsid w:val="006B778B"/>
    <w:rsid w:val="007039AD"/>
    <w:rsid w:val="00722206"/>
    <w:rsid w:val="00726FEC"/>
    <w:rsid w:val="0073303F"/>
    <w:rsid w:val="0075329A"/>
    <w:rsid w:val="007729C8"/>
    <w:rsid w:val="007D3DCB"/>
    <w:rsid w:val="007F3C03"/>
    <w:rsid w:val="008117D2"/>
    <w:rsid w:val="00815436"/>
    <w:rsid w:val="008179F6"/>
    <w:rsid w:val="0084562D"/>
    <w:rsid w:val="00847D03"/>
    <w:rsid w:val="00876A87"/>
    <w:rsid w:val="008B65D4"/>
    <w:rsid w:val="008D26B2"/>
    <w:rsid w:val="00916790"/>
    <w:rsid w:val="00924AD1"/>
    <w:rsid w:val="00927A42"/>
    <w:rsid w:val="00931585"/>
    <w:rsid w:val="00942235"/>
    <w:rsid w:val="00950F7B"/>
    <w:rsid w:val="00952A36"/>
    <w:rsid w:val="009563E8"/>
    <w:rsid w:val="00976086"/>
    <w:rsid w:val="009A2593"/>
    <w:rsid w:val="009A49C5"/>
    <w:rsid w:val="009D4595"/>
    <w:rsid w:val="009D6D09"/>
    <w:rsid w:val="009E723D"/>
    <w:rsid w:val="00A63107"/>
    <w:rsid w:val="00A80662"/>
    <w:rsid w:val="00AE3CF5"/>
    <w:rsid w:val="00AE7D6D"/>
    <w:rsid w:val="00AF695A"/>
    <w:rsid w:val="00B22348"/>
    <w:rsid w:val="00B359FA"/>
    <w:rsid w:val="00B612D8"/>
    <w:rsid w:val="00B65AC5"/>
    <w:rsid w:val="00B73651"/>
    <w:rsid w:val="00BB5C66"/>
    <w:rsid w:val="00BD62CA"/>
    <w:rsid w:val="00C108FD"/>
    <w:rsid w:val="00C245B7"/>
    <w:rsid w:val="00C50A95"/>
    <w:rsid w:val="00C61559"/>
    <w:rsid w:val="00C628A8"/>
    <w:rsid w:val="00C66384"/>
    <w:rsid w:val="00C66E42"/>
    <w:rsid w:val="00CE1191"/>
    <w:rsid w:val="00D45F0D"/>
    <w:rsid w:val="00D52818"/>
    <w:rsid w:val="00D75ABD"/>
    <w:rsid w:val="00D77820"/>
    <w:rsid w:val="00D8023C"/>
    <w:rsid w:val="00D85ECC"/>
    <w:rsid w:val="00DB1502"/>
    <w:rsid w:val="00DD50E5"/>
    <w:rsid w:val="00E65411"/>
    <w:rsid w:val="00E9681C"/>
    <w:rsid w:val="00EB1152"/>
    <w:rsid w:val="00EF7878"/>
    <w:rsid w:val="00F04346"/>
    <w:rsid w:val="00F25075"/>
    <w:rsid w:val="00F43C48"/>
    <w:rsid w:val="00F50A14"/>
    <w:rsid w:val="00F55127"/>
    <w:rsid w:val="00FB1237"/>
    <w:rsid w:val="00FB3B42"/>
    <w:rsid w:val="00FD1F3E"/>
    <w:rsid w:val="00FE2762"/>
    <w:rsid w:val="00FE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029AAD0"/>
  <w15:docId w15:val="{F40F4254-A4B3-455E-B2F0-F0EBDF298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77820"/>
    <w:pPr>
      <w:spacing w:after="240" w:line="240" w:lineRule="auto"/>
    </w:pPr>
    <w:rPr>
      <w:sz w:val="20"/>
      <w:lang w:val="nl-BE"/>
    </w:rPr>
  </w:style>
  <w:style w:type="paragraph" w:styleId="Kop1">
    <w:name w:val="heading 1"/>
    <w:basedOn w:val="Standaard"/>
    <w:next w:val="Standaard"/>
    <w:link w:val="Kop1Char"/>
    <w:uiPriority w:val="9"/>
    <w:qFormat/>
    <w:rsid w:val="00B65A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65AC5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75ABD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rsid w:val="00D75ABD"/>
  </w:style>
  <w:style w:type="paragraph" w:styleId="Voettekst">
    <w:name w:val="footer"/>
    <w:basedOn w:val="Standaard"/>
    <w:link w:val="VoettekstChar"/>
    <w:uiPriority w:val="99"/>
    <w:unhideWhenUsed/>
    <w:rsid w:val="00D75ABD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D75ABD"/>
  </w:style>
  <w:style w:type="table" w:styleId="Tabelraster">
    <w:name w:val="Table Grid"/>
    <w:basedOn w:val="Standaardtabel"/>
    <w:uiPriority w:val="59"/>
    <w:rsid w:val="00E65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Kantoor">
    <w:name w:val="01_Kantoor"/>
    <w:basedOn w:val="04Tekst"/>
    <w:qFormat/>
    <w:rsid w:val="00277762"/>
    <w:pPr>
      <w:spacing w:after="0"/>
      <w:jc w:val="right"/>
    </w:pPr>
    <w:rPr>
      <w:rFonts w:asciiTheme="majorHAnsi" w:hAnsiTheme="majorHAnsi"/>
      <w:b/>
      <w:color w:val="014269" w:themeColor="text2"/>
    </w:rPr>
  </w:style>
  <w:style w:type="paragraph" w:customStyle="1" w:styleId="02GegevensKantoor">
    <w:name w:val="02_Gegevens Kantoor"/>
    <w:basedOn w:val="01Kantoor"/>
    <w:qFormat/>
    <w:rsid w:val="00C50A95"/>
    <w:rPr>
      <w:rFonts w:asciiTheme="minorHAnsi" w:hAnsiTheme="minorHAnsi"/>
      <w:b w:val="0"/>
      <w:color w:val="0086BF" w:themeColor="background2"/>
    </w:rPr>
  </w:style>
  <w:style w:type="character" w:styleId="Hyperlink">
    <w:name w:val="Hyperlink"/>
    <w:basedOn w:val="Standaardalinea-lettertype"/>
    <w:uiPriority w:val="99"/>
    <w:unhideWhenUsed/>
    <w:rsid w:val="00AF695A"/>
    <w:rPr>
      <w:color w:val="000032" w:themeColor="hyperlink"/>
      <w:u w:val="single"/>
    </w:rPr>
  </w:style>
  <w:style w:type="paragraph" w:customStyle="1" w:styleId="04Tekst">
    <w:name w:val="04_Tekst"/>
    <w:basedOn w:val="Standaard"/>
    <w:qFormat/>
    <w:rsid w:val="00277762"/>
    <w:rPr>
      <w14:numForm w14:val="lining"/>
    </w:rPr>
  </w:style>
  <w:style w:type="paragraph" w:customStyle="1" w:styleId="03GegevensGeadresseerde">
    <w:name w:val="03_Gegevens Geadresseerde"/>
    <w:basedOn w:val="04Tekst"/>
    <w:qFormat/>
    <w:rsid w:val="00B73651"/>
    <w:pPr>
      <w:spacing w:after="0"/>
    </w:pPr>
  </w:style>
  <w:style w:type="paragraph" w:customStyle="1" w:styleId="Bankgegevens">
    <w:name w:val="Bankgegevens"/>
    <w:basedOn w:val="04Tekst"/>
    <w:rsid w:val="00335E02"/>
    <w:pPr>
      <w:framePr w:wrap="around" w:vAnchor="page" w:hAnchor="margin" w:y="15480"/>
      <w:spacing w:after="0" w:line="220" w:lineRule="exact"/>
      <w:suppressOverlap/>
      <w:jc w:val="center"/>
    </w:pPr>
    <w:rPr>
      <w:rFonts w:ascii="Candara" w:hAnsi="Candara"/>
      <w:color w:val="FFFFFF" w:themeColor="background1"/>
      <w:spacing w:val="2"/>
      <w:sz w:val="17"/>
      <w:szCs w:val="14"/>
      <w:lang w:val="en-US"/>
    </w:rPr>
  </w:style>
  <w:style w:type="paragraph" w:customStyle="1" w:styleId="URL">
    <w:name w:val="URL"/>
    <w:basedOn w:val="Bankgegevens"/>
    <w:rsid w:val="00B73651"/>
    <w:pPr>
      <w:framePr w:wrap="around"/>
      <w:spacing w:line="240" w:lineRule="auto"/>
    </w:pPr>
    <w:rPr>
      <w:b/>
      <w:spacing w:val="0"/>
      <w:sz w:val="30"/>
    </w:rPr>
  </w:style>
  <w:style w:type="character" w:customStyle="1" w:styleId="09AccentBold">
    <w:name w:val="09_Accent_Bold"/>
    <w:basedOn w:val="Standaardalinea-lettertype"/>
    <w:uiPriority w:val="1"/>
    <w:qFormat/>
    <w:rsid w:val="00C628A8"/>
    <w:rPr>
      <w:rFonts w:asciiTheme="majorHAnsi" w:hAnsiTheme="majorHAnsi"/>
      <w:b/>
      <w:color w:val="auto"/>
    </w:rPr>
  </w:style>
  <w:style w:type="paragraph" w:customStyle="1" w:styleId="08LijstBullets">
    <w:name w:val="08_Lijst_Bullets"/>
    <w:basedOn w:val="04Tekst"/>
    <w:qFormat/>
    <w:rsid w:val="003E2D05"/>
    <w:pPr>
      <w:numPr>
        <w:ilvl w:val="1"/>
        <w:numId w:val="19"/>
      </w:numPr>
      <w:spacing w:after="0"/>
    </w:pPr>
  </w:style>
  <w:style w:type="paragraph" w:customStyle="1" w:styleId="06LijstNummers">
    <w:name w:val="06_Lijst_Nummers"/>
    <w:basedOn w:val="04Tekst"/>
    <w:qFormat/>
    <w:rsid w:val="0061744F"/>
    <w:pPr>
      <w:numPr>
        <w:numId w:val="16"/>
      </w:numPr>
      <w:spacing w:after="0"/>
    </w:pPr>
  </w:style>
  <w:style w:type="paragraph" w:customStyle="1" w:styleId="07Lijst">
    <w:name w:val="07_Lijst"/>
    <w:basedOn w:val="04Tekst"/>
    <w:qFormat/>
    <w:rsid w:val="003E2D05"/>
    <w:pPr>
      <w:numPr>
        <w:numId w:val="19"/>
      </w:numPr>
      <w:spacing w:after="0"/>
    </w:pPr>
  </w:style>
  <w:style w:type="paragraph" w:customStyle="1" w:styleId="05TekstBold">
    <w:name w:val="05_Tekst_Bold"/>
    <w:basedOn w:val="04Tekst"/>
    <w:qFormat/>
    <w:rsid w:val="00277762"/>
    <w:rPr>
      <w:b/>
    </w:rPr>
  </w:style>
  <w:style w:type="character" w:customStyle="1" w:styleId="10AccentCursief">
    <w:name w:val="10_Accent_Cursief"/>
    <w:basedOn w:val="Standaardalinea-lettertype"/>
    <w:uiPriority w:val="1"/>
    <w:qFormat/>
    <w:rsid w:val="008D26B2"/>
    <w:rPr>
      <w:rFonts w:asciiTheme="minorHAnsi" w:hAnsiTheme="minorHAnsi"/>
      <w:i/>
    </w:rPr>
  </w:style>
  <w:style w:type="character" w:customStyle="1" w:styleId="11AccentKleur">
    <w:name w:val="11_Accent_Kleur"/>
    <w:basedOn w:val="Standaardalinea-lettertype"/>
    <w:uiPriority w:val="1"/>
    <w:qFormat/>
    <w:rsid w:val="008D26B2"/>
    <w:rPr>
      <w:rFonts w:asciiTheme="minorHAnsi" w:hAnsiTheme="minorHAnsi"/>
      <w:b w:val="0"/>
      <w:i w:val="0"/>
      <w:color w:val="0086BF" w:themeColor="background2"/>
    </w:rPr>
  </w:style>
  <w:style w:type="character" w:customStyle="1" w:styleId="Kop1Char">
    <w:name w:val="Kop 1 Char"/>
    <w:basedOn w:val="Standaardalinea-lettertype"/>
    <w:link w:val="Kop1"/>
    <w:uiPriority w:val="9"/>
    <w:rsid w:val="00B65AC5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nl-BE"/>
    </w:rPr>
  </w:style>
  <w:style w:type="numbering" w:customStyle="1" w:styleId="IDEWElijst01">
    <w:name w:val="IDEWE_lijst01"/>
    <w:uiPriority w:val="99"/>
    <w:rsid w:val="0061744F"/>
    <w:pPr>
      <w:numPr>
        <w:numId w:val="6"/>
      </w:numPr>
    </w:pPr>
  </w:style>
  <w:style w:type="paragraph" w:styleId="Geenafstand">
    <w:name w:val="No Spacing"/>
    <w:uiPriority w:val="1"/>
    <w:qFormat/>
    <w:rsid w:val="00D77820"/>
    <w:pPr>
      <w:spacing w:after="0" w:line="240" w:lineRule="auto"/>
    </w:pPr>
    <w:rPr>
      <w:sz w:val="20"/>
      <w:lang w:val="nl-BE"/>
    </w:rPr>
  </w:style>
  <w:style w:type="numbering" w:customStyle="1" w:styleId="IDEWElijst02">
    <w:name w:val="IDEWE_lijst02"/>
    <w:uiPriority w:val="99"/>
    <w:rsid w:val="003E2D05"/>
    <w:pPr>
      <w:numPr>
        <w:numId w:val="19"/>
      </w:numPr>
    </w:pPr>
  </w:style>
  <w:style w:type="character" w:customStyle="1" w:styleId="Kop2Char">
    <w:name w:val="Kop 2 Char"/>
    <w:basedOn w:val="Standaardalinea-lettertype"/>
    <w:link w:val="Kop2"/>
    <w:uiPriority w:val="9"/>
    <w:rsid w:val="00B65AC5"/>
    <w:rPr>
      <w:rFonts w:asciiTheme="majorHAnsi" w:eastAsiaTheme="majorEastAsia" w:hAnsiTheme="majorHAnsi" w:cstheme="majorBidi"/>
      <w:b/>
      <w:bCs/>
      <w:color w:val="000000" w:themeColor="text1"/>
      <w:sz w:val="24"/>
      <w:szCs w:val="26"/>
      <w:lang w:val="nl-B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1559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61559"/>
    <w:rPr>
      <w:color w:val="666699" w:themeColor="followedHyperlink"/>
      <w:u w:val="single"/>
    </w:rPr>
  </w:style>
  <w:style w:type="paragraph" w:styleId="Lijstalinea">
    <w:name w:val="List Paragraph"/>
    <w:basedOn w:val="Standaard"/>
    <w:uiPriority w:val="34"/>
    <w:rsid w:val="00C61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2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imeo.com/groepidewe/stop-aux-medisanc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meo.com/groepidewe/stop-roddelen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ttens3682\Downloads\IDEWE_BriefpapierDigitaal.dotx" TargetMode="External"/></Relationships>
</file>

<file path=word/theme/theme1.xml><?xml version="1.0" encoding="utf-8"?>
<a:theme xmlns:a="http://schemas.openxmlformats.org/drawingml/2006/main" name="Kantoorthema">
  <a:themeElements>
    <a:clrScheme name="IDEWE_kleurenpalet">
      <a:dk1>
        <a:sysClr val="windowText" lastClr="000000"/>
      </a:dk1>
      <a:lt1>
        <a:sysClr val="window" lastClr="FFFFFF"/>
      </a:lt1>
      <a:dk2>
        <a:srgbClr val="014269"/>
      </a:dk2>
      <a:lt2>
        <a:srgbClr val="0086BF"/>
      </a:lt2>
      <a:accent1>
        <a:srgbClr val="B5BD00"/>
      </a:accent1>
      <a:accent2>
        <a:srgbClr val="F0B323"/>
      </a:accent2>
      <a:accent3>
        <a:srgbClr val="E87722"/>
      </a:accent3>
      <a:accent4>
        <a:srgbClr val="B52555"/>
      </a:accent4>
      <a:accent5>
        <a:srgbClr val="68478D"/>
      </a:accent5>
      <a:accent6>
        <a:srgbClr val="007672"/>
      </a:accent6>
      <a:hlink>
        <a:srgbClr val="000032"/>
      </a:hlink>
      <a:folHlink>
        <a:srgbClr val="666699"/>
      </a:folHlink>
    </a:clrScheme>
    <a:fontScheme name="IDEWE_Typo">
      <a:majorFont>
        <a:latin typeface="Candara"/>
        <a:ea typeface=""/>
        <a:cs typeface=""/>
      </a:majorFont>
      <a:minorFont>
        <a:latin typeface="Candara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6350"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IDEWE_BriefpapierDigitaal</Template>
  <TotalTime>0</TotalTime>
  <Pages>1</Pages>
  <Words>93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Document Digitaal IDEWE</vt:lpstr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Digitaal IDEWE</dc:title>
  <dc:creator>Anne-Camille Bettens</dc:creator>
  <dc:description>Vs_07-05-2020_Versie2</dc:description>
  <cp:lastModifiedBy>Nele Premereur</cp:lastModifiedBy>
  <cp:revision>3</cp:revision>
  <dcterms:created xsi:type="dcterms:W3CDTF">2024-01-18T08:21:00Z</dcterms:created>
  <dcterms:modified xsi:type="dcterms:W3CDTF">2024-01-18T08:22:00Z</dcterms:modified>
</cp:coreProperties>
</file>